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C8014" w14:textId="77777777" w:rsidR="00D359D9" w:rsidRDefault="00D359D9" w:rsidP="00D344DE">
      <w:pPr>
        <w:outlineLvl w:val="0"/>
        <w:rPr>
          <w:rFonts w:ascii="Futura Lt BT" w:eastAsia="Times New Roman" w:hAnsi="Futura Lt BT" w:cs="Times New Roman"/>
          <w:b/>
          <w:sz w:val="32"/>
          <w:szCs w:val="32"/>
          <w:lang w:eastAsia="de-DE"/>
        </w:rPr>
      </w:pPr>
    </w:p>
    <w:p w14:paraId="0BA0511D" w14:textId="77777777" w:rsidR="00F54D06" w:rsidRDefault="00F54D06" w:rsidP="00F54D06">
      <w:pPr>
        <w:spacing w:line="140" w:lineRule="exact"/>
        <w:outlineLvl w:val="0"/>
        <w:rPr>
          <w:rFonts w:ascii="Calibri" w:hAnsi="Calibri" w:cs="Arial"/>
          <w:b/>
          <w:sz w:val="26"/>
          <w:szCs w:val="26"/>
        </w:rPr>
      </w:pPr>
    </w:p>
    <w:p w14:paraId="6BD70E0E" w14:textId="77777777" w:rsidR="00562363" w:rsidRDefault="00562363" w:rsidP="001730FA">
      <w:pPr>
        <w:outlineLvl w:val="0"/>
        <w:rPr>
          <w:rFonts w:ascii="Calibri" w:hAnsi="Calibri" w:cs="Arial"/>
          <w:b/>
          <w:sz w:val="26"/>
          <w:szCs w:val="26"/>
        </w:rPr>
      </w:pPr>
    </w:p>
    <w:p w14:paraId="36249753" w14:textId="169FFE65" w:rsidR="00E229D0" w:rsidRPr="00C1208E" w:rsidRDefault="00FA09DD" w:rsidP="001730FA">
      <w:pPr>
        <w:outlineLvl w:val="0"/>
        <w:rPr>
          <w:rFonts w:ascii="Calibri" w:hAnsi="Calibri" w:cs="Arial"/>
          <w:b/>
          <w:sz w:val="26"/>
          <w:szCs w:val="26"/>
        </w:rPr>
      </w:pPr>
      <w:r>
        <w:rPr>
          <w:rFonts w:ascii="Calibri" w:hAnsi="Calibri" w:cs="Arial"/>
          <w:b/>
          <w:sz w:val="26"/>
          <w:szCs w:val="26"/>
        </w:rPr>
        <w:t>ANWENDUNGS</w:t>
      </w:r>
      <w:r w:rsidR="000C5062">
        <w:rPr>
          <w:rFonts w:ascii="Calibri" w:hAnsi="Calibri" w:cs="Arial"/>
          <w:b/>
          <w:sz w:val="26"/>
          <w:szCs w:val="26"/>
        </w:rPr>
        <w:t>BERICHT</w:t>
      </w:r>
    </w:p>
    <w:p w14:paraId="3B8F28D4" w14:textId="77777777" w:rsidR="001730FA" w:rsidRPr="00C1208E" w:rsidRDefault="001730FA" w:rsidP="001730FA">
      <w:pPr>
        <w:outlineLvl w:val="0"/>
        <w:rPr>
          <w:rFonts w:ascii="Calibri" w:hAnsi="Calibri" w:cs="Arial"/>
          <w:b/>
          <w:sz w:val="26"/>
          <w:szCs w:val="26"/>
        </w:rPr>
      </w:pPr>
    </w:p>
    <w:p w14:paraId="21B5B09B" w14:textId="78956DA7" w:rsidR="00F70F47" w:rsidRPr="008C5532" w:rsidRDefault="001B2FDE" w:rsidP="00907100">
      <w:pPr>
        <w:spacing w:after="0" w:line="340" w:lineRule="exact"/>
        <w:rPr>
          <w:b/>
          <w:sz w:val="30"/>
          <w:szCs w:val="30"/>
        </w:rPr>
      </w:pPr>
      <w:r w:rsidRPr="001B2FDE">
        <w:rPr>
          <w:b/>
          <w:bCs/>
          <w:sz w:val="28"/>
          <w:szCs w:val="28"/>
        </w:rPr>
        <w:t>Komfortabel, platzsparend und beanspruchbar</w:t>
      </w:r>
      <w:r>
        <w:rPr>
          <w:b/>
          <w:sz w:val="30"/>
          <w:szCs w:val="30"/>
        </w:rPr>
        <w:t xml:space="preserve"> </w:t>
      </w:r>
    </w:p>
    <w:p w14:paraId="3C81A3E2" w14:textId="77777777" w:rsidR="001B2FDE" w:rsidRPr="001B2FDE" w:rsidRDefault="001B2FDE" w:rsidP="001B2FDE">
      <w:pPr>
        <w:rPr>
          <w:bCs/>
          <w:sz w:val="26"/>
          <w:szCs w:val="26"/>
        </w:rPr>
      </w:pPr>
      <w:r w:rsidRPr="001B2FDE">
        <w:rPr>
          <w:bCs/>
          <w:sz w:val="26"/>
          <w:szCs w:val="26"/>
        </w:rPr>
        <w:t>Barrierefreie Raumspartüren mit angegossener PU-Kante</w:t>
      </w:r>
    </w:p>
    <w:p w14:paraId="10CDA407" w14:textId="1CCC9586" w:rsidR="00E17C87" w:rsidRPr="00E17C87" w:rsidRDefault="001B2FDE" w:rsidP="00E17C87">
      <w:pPr>
        <w:jc w:val="both"/>
        <w:rPr>
          <w:bCs/>
          <w:sz w:val="26"/>
          <w:szCs w:val="26"/>
        </w:rPr>
      </w:pPr>
      <w:r w:rsidRPr="00E17C87">
        <w:rPr>
          <w:color w:val="000000" w:themeColor="text1"/>
          <w:sz w:val="26"/>
          <w:szCs w:val="26"/>
        </w:rPr>
        <w:t xml:space="preserve">Rheinstetten, </w:t>
      </w:r>
      <w:r w:rsidR="00907100" w:rsidRPr="00E17C87">
        <w:rPr>
          <w:color w:val="000000" w:themeColor="text1"/>
          <w:sz w:val="26"/>
          <w:szCs w:val="26"/>
        </w:rPr>
        <w:t xml:space="preserve">im </w:t>
      </w:r>
      <w:r w:rsidR="00354654" w:rsidRPr="00E17C87">
        <w:rPr>
          <w:color w:val="000000" w:themeColor="text1"/>
          <w:sz w:val="26"/>
          <w:szCs w:val="26"/>
        </w:rPr>
        <w:t>November</w:t>
      </w:r>
      <w:r w:rsidR="003559F9" w:rsidRPr="00E17C87">
        <w:rPr>
          <w:color w:val="000000" w:themeColor="text1"/>
          <w:sz w:val="26"/>
          <w:szCs w:val="26"/>
        </w:rPr>
        <w:t xml:space="preserve"> 2022</w:t>
      </w:r>
      <w:r w:rsidR="00DC6CF2" w:rsidRPr="00E17C87">
        <w:rPr>
          <w:color w:val="000000" w:themeColor="text1"/>
          <w:sz w:val="26"/>
          <w:szCs w:val="26"/>
        </w:rPr>
        <w:t xml:space="preserve">. </w:t>
      </w:r>
      <w:r w:rsidRPr="00E17C87">
        <w:rPr>
          <w:bCs/>
          <w:sz w:val="26"/>
          <w:szCs w:val="26"/>
        </w:rPr>
        <w:t xml:space="preserve">In Krankenhäusern, Senioren- und Pflegeheimen gehört sie zu den wichtigsten Anforderungen: die Barrierefreiheit. Dass vor allem Türen einen wesentlichen Beitrag dazu leisten können, zeigt das Beispiel der Bäder in den neuen Patientenzimmern der Lungenklinik Hemer. Die DGD*-Klinik versorgt jährlich etwa 8.500 Patientinnen und Patienten mit Erkrankungen der Lunge, der Atemwege und des Brustkorbs. Im Zuge der aktuellen Erweiterungs- und Umbaumaßnahmen </w:t>
      </w:r>
      <w:r w:rsidR="00E51421" w:rsidRPr="00E51421">
        <w:rPr>
          <w:bCs/>
          <w:sz w:val="26"/>
          <w:szCs w:val="26"/>
        </w:rPr>
        <w:t>wurden daher Raumspartüren von Küffner eingesetzt.</w:t>
      </w:r>
    </w:p>
    <w:p w14:paraId="11F77A35" w14:textId="77777777" w:rsidR="00E17C87" w:rsidRPr="00E17C87" w:rsidRDefault="00E17C87" w:rsidP="00E17C87">
      <w:pPr>
        <w:jc w:val="both"/>
        <w:rPr>
          <w:sz w:val="26"/>
          <w:szCs w:val="26"/>
        </w:rPr>
      </w:pPr>
      <w:r w:rsidRPr="00E17C87">
        <w:rPr>
          <w:sz w:val="26"/>
          <w:szCs w:val="26"/>
        </w:rPr>
        <w:t>„Dass die barrierefreie Tür in den Badeinheiten mit Dusche und WC zum Einsatz kommt</w:t>
      </w:r>
      <w:proofErr w:type="gramStart"/>
      <w:r w:rsidRPr="00E17C87">
        <w:rPr>
          <w:sz w:val="26"/>
          <w:szCs w:val="26"/>
        </w:rPr>
        <w:t>, stand</w:t>
      </w:r>
      <w:proofErr w:type="gramEnd"/>
      <w:r w:rsidRPr="00E17C87">
        <w:rPr>
          <w:sz w:val="26"/>
          <w:szCs w:val="26"/>
        </w:rPr>
        <w:t xml:space="preserve"> für die Klinik außer Frage“, berichtet Peter Berndes, leitender Architekt des Architekturbüros Vedderplan Gesamtplanung GmbH, Menden. Beim Öffnen faltet sich das vertikal geteilte Türblatt und steht nur maximal ein Drittel in den Flur des Patientenzimmers hinein. Dieses Prinzip reduziert nicht nur den Schwenkbereich der Tür und damit die erforderliche Flurbreite, es sorgt auch dafür, dass die Türklinke beim Bedienen der Tür stets in Reichweite bleibt. </w:t>
      </w:r>
    </w:p>
    <w:p w14:paraId="5935EC09" w14:textId="77777777" w:rsidR="00E17C87" w:rsidRPr="00E17C87" w:rsidRDefault="00E17C87" w:rsidP="00995226">
      <w:pPr>
        <w:autoSpaceDE w:val="0"/>
        <w:autoSpaceDN w:val="0"/>
        <w:adjustRightInd w:val="0"/>
        <w:spacing w:after="0" w:line="240" w:lineRule="auto"/>
        <w:jc w:val="both"/>
        <w:outlineLvl w:val="0"/>
        <w:rPr>
          <w:color w:val="000000" w:themeColor="text1"/>
          <w:sz w:val="26"/>
          <w:szCs w:val="26"/>
        </w:rPr>
      </w:pPr>
    </w:p>
    <w:p w14:paraId="59A6E855" w14:textId="56E9591C" w:rsidR="00E17C87" w:rsidRDefault="00E17C87" w:rsidP="00E17C87">
      <w:pPr>
        <w:spacing w:after="0"/>
        <w:rPr>
          <w:b/>
          <w:bCs/>
          <w:sz w:val="26"/>
          <w:szCs w:val="26"/>
        </w:rPr>
      </w:pPr>
      <w:r w:rsidRPr="00E17C87">
        <w:rPr>
          <w:b/>
          <w:bCs/>
          <w:sz w:val="26"/>
          <w:szCs w:val="26"/>
        </w:rPr>
        <w:t>Universelles Desig</w:t>
      </w:r>
      <w:r>
        <w:rPr>
          <w:b/>
          <w:bCs/>
          <w:sz w:val="26"/>
          <w:szCs w:val="26"/>
        </w:rPr>
        <w:t xml:space="preserve">n </w:t>
      </w:r>
      <w:r w:rsidRPr="00E51421">
        <w:rPr>
          <w:b/>
          <w:bCs/>
          <w:sz w:val="26"/>
          <w:szCs w:val="26"/>
        </w:rPr>
        <w:t>- für viele unterschiedliche Nutzer</w:t>
      </w:r>
      <w:r w:rsidRPr="00E17C87">
        <w:rPr>
          <w:b/>
          <w:bCs/>
          <w:sz w:val="26"/>
          <w:szCs w:val="26"/>
        </w:rPr>
        <w:t xml:space="preserve"> </w:t>
      </w:r>
    </w:p>
    <w:p w14:paraId="29579594" w14:textId="4CADBD32" w:rsidR="00A111FE" w:rsidRDefault="00E17C87" w:rsidP="00E17C87">
      <w:pPr>
        <w:spacing w:after="0"/>
        <w:jc w:val="both"/>
        <w:rPr>
          <w:b/>
          <w:bCs/>
          <w:sz w:val="26"/>
          <w:szCs w:val="26"/>
        </w:rPr>
      </w:pPr>
      <w:r w:rsidRPr="00E17C87">
        <w:rPr>
          <w:sz w:val="26"/>
          <w:szCs w:val="26"/>
        </w:rPr>
        <w:t>Bei der Entwicklung der Raumspartür folgte Küffner dem ganzheitlichen Konzept des „universal design“. Es berücksichtigt die unterschiedlichen kognitiven und motorischen Fähigkeiten möglichst vieler Nutzer. Insbesondere Menschen, die auf eine Gehhilfe, einen Rollstuhl oder Rollator angewiesen sind, können die Tür bequem und intuitiv ohne Kraftaufwand und fremde Hilfe öffnen und schließen. Das unfallträchtige Manövrieren, das oft bei herkömmlichen Drehflügeltüren nötig ist, entfällt. Mit dem Qualitätszeichen „DIN-geprüft barrierefrei“ bescheinigt DIN CERTCO Gesellschaft, Berlin, die Konformität der Raumspartür zu den gültigen Normen des barrierefreien Bauens und Wohnens</w:t>
      </w:r>
      <w:r w:rsidR="005A52F8">
        <w:rPr>
          <w:sz w:val="26"/>
          <w:szCs w:val="26"/>
        </w:rPr>
        <w:t>.</w:t>
      </w:r>
      <w:r w:rsidR="005A52F8">
        <w:rPr>
          <w:sz w:val="26"/>
          <w:szCs w:val="26"/>
        </w:rPr>
        <w:tab/>
      </w:r>
      <w:r w:rsidR="00995226" w:rsidRPr="00E17C87">
        <w:rPr>
          <w:rFonts w:ascii="Calibri" w:hAnsi="Calibri" w:cs="Calibri"/>
          <w:color w:val="000000"/>
          <w:sz w:val="26"/>
          <w:szCs w:val="26"/>
        </w:rPr>
        <w:br/>
      </w:r>
    </w:p>
    <w:p w14:paraId="40401589" w14:textId="77777777" w:rsidR="005A52F8" w:rsidRPr="00E17C87" w:rsidRDefault="005A52F8" w:rsidP="00E17C87">
      <w:pPr>
        <w:spacing w:after="0"/>
        <w:jc w:val="both"/>
        <w:rPr>
          <w:b/>
          <w:bCs/>
          <w:sz w:val="26"/>
          <w:szCs w:val="26"/>
        </w:rPr>
      </w:pPr>
    </w:p>
    <w:p w14:paraId="1B36BF5C" w14:textId="54EF69B3" w:rsidR="009753D9" w:rsidRDefault="005A52F8" w:rsidP="007A1FD8">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ab/>
      </w:r>
      <w:r>
        <w:rPr>
          <w:rFonts w:ascii="Calibri" w:hAnsi="Calibri" w:cs="Calibri"/>
          <w:color w:val="000000"/>
          <w:sz w:val="26"/>
          <w:szCs w:val="26"/>
        </w:rPr>
        <w:tab/>
      </w:r>
    </w:p>
    <w:p w14:paraId="1E57F448" w14:textId="77777777" w:rsidR="009753D9" w:rsidRDefault="009753D9" w:rsidP="007A1FD8">
      <w:pPr>
        <w:autoSpaceDE w:val="0"/>
        <w:autoSpaceDN w:val="0"/>
        <w:adjustRightInd w:val="0"/>
        <w:spacing w:after="0" w:line="240" w:lineRule="auto"/>
        <w:jc w:val="both"/>
        <w:rPr>
          <w:rFonts w:ascii="Calibri" w:hAnsi="Calibri" w:cs="Calibri"/>
          <w:color w:val="000000"/>
          <w:sz w:val="26"/>
          <w:szCs w:val="26"/>
        </w:rPr>
      </w:pPr>
    </w:p>
    <w:p w14:paraId="2F43290D" w14:textId="77777777" w:rsidR="009753D9" w:rsidRDefault="009753D9" w:rsidP="007A1FD8">
      <w:pPr>
        <w:autoSpaceDE w:val="0"/>
        <w:autoSpaceDN w:val="0"/>
        <w:adjustRightInd w:val="0"/>
        <w:spacing w:after="0" w:line="240" w:lineRule="auto"/>
        <w:jc w:val="both"/>
        <w:rPr>
          <w:rFonts w:ascii="Calibri" w:hAnsi="Calibri" w:cs="Calibri"/>
          <w:color w:val="000000"/>
          <w:sz w:val="26"/>
          <w:szCs w:val="26"/>
        </w:rPr>
      </w:pPr>
    </w:p>
    <w:p w14:paraId="3E8AA8B8" w14:textId="77777777" w:rsidR="009753D9" w:rsidRPr="007A1FD8" w:rsidRDefault="009753D9" w:rsidP="007A1FD8">
      <w:pPr>
        <w:autoSpaceDE w:val="0"/>
        <w:autoSpaceDN w:val="0"/>
        <w:adjustRightInd w:val="0"/>
        <w:spacing w:after="0" w:line="240" w:lineRule="auto"/>
        <w:jc w:val="both"/>
        <w:rPr>
          <w:rFonts w:ascii="Calibri" w:hAnsi="Calibri" w:cs="Calibri"/>
          <w:color w:val="000000"/>
          <w:sz w:val="26"/>
          <w:szCs w:val="26"/>
        </w:rPr>
      </w:pPr>
    </w:p>
    <w:p w14:paraId="35567E2E" w14:textId="77777777" w:rsidR="009753D9" w:rsidRDefault="009753D9" w:rsidP="009753D9">
      <w:pPr>
        <w:spacing w:after="0"/>
        <w:jc w:val="both"/>
        <w:rPr>
          <w:rFonts w:ascii="Calibri" w:hAnsi="Calibri" w:cs="Arial"/>
          <w:b/>
          <w:sz w:val="26"/>
          <w:szCs w:val="26"/>
        </w:rPr>
      </w:pPr>
      <w:r>
        <w:rPr>
          <w:rFonts w:ascii="Calibri" w:hAnsi="Calibri" w:cs="Arial"/>
          <w:b/>
          <w:sz w:val="26"/>
          <w:szCs w:val="26"/>
        </w:rPr>
        <w:t>ANWENDUNGSBERICHT</w:t>
      </w:r>
    </w:p>
    <w:p w14:paraId="4F9DA17A" w14:textId="77777777" w:rsidR="009753D9" w:rsidRPr="009753D9" w:rsidRDefault="009753D9" w:rsidP="009753D9">
      <w:pPr>
        <w:spacing w:after="0"/>
        <w:jc w:val="both"/>
        <w:rPr>
          <w:rFonts w:ascii="Calibri" w:hAnsi="Calibri" w:cs="Calibri"/>
          <w:color w:val="000000"/>
          <w:sz w:val="26"/>
          <w:szCs w:val="26"/>
        </w:rPr>
      </w:pPr>
    </w:p>
    <w:p w14:paraId="05EFA67C" w14:textId="77777777" w:rsidR="007A1FD8" w:rsidRDefault="007A1FD8" w:rsidP="00D00D50">
      <w:pPr>
        <w:spacing w:after="0"/>
        <w:jc w:val="both"/>
        <w:rPr>
          <w:color w:val="000000" w:themeColor="text1"/>
          <w:sz w:val="26"/>
          <w:szCs w:val="26"/>
        </w:rPr>
      </w:pPr>
    </w:p>
    <w:p w14:paraId="07F4760B" w14:textId="77777777" w:rsidR="00C12586" w:rsidRDefault="00B525C5" w:rsidP="00C12586">
      <w:pPr>
        <w:spacing w:after="0"/>
        <w:jc w:val="both"/>
        <w:rPr>
          <w:b/>
          <w:bCs/>
          <w:strike/>
          <w:sz w:val="26"/>
          <w:szCs w:val="26"/>
        </w:rPr>
      </w:pPr>
      <w:r w:rsidRPr="00B525C5">
        <w:rPr>
          <w:b/>
          <w:bCs/>
          <w:sz w:val="26"/>
          <w:szCs w:val="26"/>
        </w:rPr>
        <w:t>Widerstandsfähig, langlebig und funktional</w:t>
      </w:r>
    </w:p>
    <w:p w14:paraId="6E35F8C8" w14:textId="4861269D" w:rsidR="00B525C5" w:rsidRDefault="00B525C5" w:rsidP="00C12586">
      <w:pPr>
        <w:spacing w:after="0"/>
        <w:jc w:val="both"/>
        <w:rPr>
          <w:sz w:val="26"/>
          <w:szCs w:val="26"/>
        </w:rPr>
      </w:pPr>
      <w:r w:rsidRPr="00B525C5">
        <w:rPr>
          <w:sz w:val="26"/>
          <w:szCs w:val="26"/>
        </w:rPr>
        <w:t xml:space="preserve">Die Küffner-Raumspartür empfiehlt sich aber auch über das intelligente </w:t>
      </w:r>
      <w:r w:rsidRPr="0012038D">
        <w:rPr>
          <w:sz w:val="26"/>
          <w:szCs w:val="26"/>
        </w:rPr>
        <w:t>Bewegungsprinzip hinaus für den Klinikalltag. In den Bädern der Lungenklinik Hemer kommt die Innovation in Kombination mit pulverbeschichteten Aluminiumzargen zum Einsatz</w:t>
      </w:r>
      <w:proofErr w:type="gramStart"/>
      <w:r w:rsidRPr="0012038D">
        <w:rPr>
          <w:sz w:val="26"/>
          <w:szCs w:val="26"/>
        </w:rPr>
        <w:t>, die</w:t>
      </w:r>
      <w:proofErr w:type="gramEnd"/>
      <w:r w:rsidRPr="0012038D">
        <w:rPr>
          <w:sz w:val="26"/>
          <w:szCs w:val="26"/>
        </w:rPr>
        <w:t xml:space="preserve"> sich aufgrund des korrosionsbeständigen Materials unempfindlich gegenüber Nässe und Feuchte zeigen. Die Türblätter sind mit stoß- und kratzfestem HPL ausgeführt. Schäden durch Beanspruchung mit Rollstuhl oder Rollator vermeiden zudem schlagzähe, angegossene PU-Kanten.</w:t>
      </w:r>
    </w:p>
    <w:p w14:paraId="52132BBA" w14:textId="77777777" w:rsidR="00C12586" w:rsidRPr="00C12586" w:rsidRDefault="00C12586" w:rsidP="00C12586">
      <w:pPr>
        <w:spacing w:after="0" w:line="240" w:lineRule="exact"/>
        <w:jc w:val="both"/>
        <w:rPr>
          <w:b/>
          <w:bCs/>
          <w:strike/>
          <w:sz w:val="26"/>
          <w:szCs w:val="26"/>
        </w:rPr>
      </w:pPr>
    </w:p>
    <w:p w14:paraId="312E1C18" w14:textId="41F1A10C" w:rsidR="00EB2AF0" w:rsidRDefault="00B525C5" w:rsidP="0012038D">
      <w:pPr>
        <w:jc w:val="both"/>
        <w:rPr>
          <w:sz w:val="26"/>
          <w:szCs w:val="26"/>
        </w:rPr>
      </w:pPr>
      <w:r w:rsidRPr="0012038D">
        <w:rPr>
          <w:sz w:val="26"/>
          <w:szCs w:val="26"/>
        </w:rPr>
        <w:t>Für die Sicherheit der Patienten sorgen fingerschützende Dichtungen, die zwischen den 1/3 – 2/3 – Türflügeln integriert sind sowie das Beschlagsystem. Die in die Edelstahlbänder eingebaute Notöffnungsfunktion erlaubt es die Tür auch in blockiertem oder verschlossenem Zustand zu öffnen, um im Notfall helfen zu können.</w:t>
      </w:r>
    </w:p>
    <w:p w14:paraId="1F206CA0" w14:textId="77777777" w:rsidR="00C12586" w:rsidRDefault="00C12586" w:rsidP="00C12586">
      <w:pPr>
        <w:spacing w:after="0" w:line="240" w:lineRule="exact"/>
        <w:jc w:val="both"/>
        <w:rPr>
          <w:sz w:val="26"/>
          <w:szCs w:val="26"/>
        </w:rPr>
      </w:pPr>
    </w:p>
    <w:p w14:paraId="16318EF2" w14:textId="77777777" w:rsidR="007A1638" w:rsidRPr="000E2B53" w:rsidRDefault="0012038D" w:rsidP="000E2B53">
      <w:pPr>
        <w:spacing w:after="0"/>
        <w:jc w:val="both"/>
        <w:rPr>
          <w:b/>
          <w:sz w:val="26"/>
          <w:szCs w:val="26"/>
        </w:rPr>
      </w:pPr>
      <w:r w:rsidRPr="000E2B53">
        <w:rPr>
          <w:b/>
          <w:bCs/>
          <w:sz w:val="26"/>
          <w:szCs w:val="26"/>
        </w:rPr>
        <w:t>Deutliche Raumersparnis</w:t>
      </w:r>
      <w:r w:rsidRPr="000E2B53">
        <w:rPr>
          <w:b/>
          <w:sz w:val="26"/>
          <w:szCs w:val="26"/>
        </w:rPr>
        <w:t xml:space="preserve"> im Vergleich zur Drehflügeltür</w:t>
      </w:r>
    </w:p>
    <w:p w14:paraId="336DF450" w14:textId="269BC62C" w:rsidR="00C12586" w:rsidRPr="000E2B53" w:rsidRDefault="0012038D" w:rsidP="000E2B53">
      <w:pPr>
        <w:jc w:val="both"/>
        <w:rPr>
          <w:sz w:val="26"/>
          <w:szCs w:val="26"/>
        </w:rPr>
      </w:pPr>
      <w:r w:rsidRPr="000E2B53">
        <w:rPr>
          <w:sz w:val="26"/>
          <w:szCs w:val="26"/>
        </w:rPr>
        <w:t>Dank ihres speziellen Bewegungsverlaufes sowie der Platzersparnis wird die Küffner-Raumspartür vorzugsweise in Sanitärräumen eingesetzt. Gerade in Patientenzimmern kann hierdurch der sich häufig überschneidende Schwenkbereich von Eingangstür sowie der Zugangstür zum Bad entschärft werden. Aber auch bei Türen zu barrierefreien Toiletten, die stets nach außen in den Flur öffnen müssen, ist es von großem Vorteil, dass die Raumspartür nur zu 1/3 der Türbreit</w:t>
      </w:r>
      <w:r w:rsidR="000E2B53" w:rsidRPr="000E2B53">
        <w:rPr>
          <w:sz w:val="26"/>
          <w:szCs w:val="26"/>
        </w:rPr>
        <w:t xml:space="preserve">e </w:t>
      </w:r>
      <w:r w:rsidR="00C12586" w:rsidRPr="000E2B53">
        <w:rPr>
          <w:sz w:val="26"/>
          <w:szCs w:val="26"/>
        </w:rPr>
        <w:t>in den Flur ragt. Die Platzersparnis beim Einsatz der Küffner-Raumspartür gegenüber einer Drehflügeltür beträgt bis zu 50 Prozent.</w:t>
      </w:r>
    </w:p>
    <w:p w14:paraId="410E50C3" w14:textId="77777777" w:rsidR="000E2B53" w:rsidRDefault="000E2B53" w:rsidP="000E2B53">
      <w:pPr>
        <w:spacing w:after="0"/>
        <w:jc w:val="both"/>
        <w:rPr>
          <w:b/>
          <w:bCs/>
          <w:sz w:val="26"/>
          <w:szCs w:val="26"/>
        </w:rPr>
      </w:pPr>
    </w:p>
    <w:p w14:paraId="0E262174" w14:textId="77777777" w:rsidR="000E2B53" w:rsidRDefault="000E2B53" w:rsidP="000E2B53">
      <w:pPr>
        <w:spacing w:after="0"/>
        <w:jc w:val="both"/>
        <w:rPr>
          <w:b/>
          <w:bCs/>
          <w:sz w:val="26"/>
          <w:szCs w:val="26"/>
        </w:rPr>
      </w:pPr>
      <w:r w:rsidRPr="000E2B53">
        <w:rPr>
          <w:b/>
          <w:bCs/>
          <w:sz w:val="26"/>
          <w:szCs w:val="26"/>
        </w:rPr>
        <w:t xml:space="preserve">Wirtschaftliche Lösungen speziell für öffentliche Bauten </w:t>
      </w:r>
    </w:p>
    <w:p w14:paraId="79DF7F5E" w14:textId="61F7DA83" w:rsidR="000E2B53" w:rsidRDefault="000E2B53" w:rsidP="000E2B53">
      <w:pPr>
        <w:spacing w:after="0"/>
        <w:jc w:val="both"/>
        <w:rPr>
          <w:sz w:val="26"/>
          <w:szCs w:val="26"/>
        </w:rPr>
      </w:pPr>
      <w:r w:rsidRPr="000E2B53">
        <w:rPr>
          <w:sz w:val="26"/>
          <w:szCs w:val="26"/>
        </w:rPr>
        <w:t xml:space="preserve">Die Küffner-Raumspartür ist nicht nur platzsparend und behindertengerecht. Bei vorausschauender Planung und rechtzeitigem Einbau lassen sich mit ihr auch Kosten sparen. Zimmer und Durchgänge können gerade in öffentlichen Bauten ohne optische Einschränkung und unter Einhaltung der Fluchtwegbestimmungen schmaler ausfallen. Zudem lässt sich die Tür auch nachträglich mit stumpfer oder </w:t>
      </w:r>
    </w:p>
    <w:p w14:paraId="7C86C75A" w14:textId="77777777" w:rsidR="00A31933" w:rsidRPr="000E2B53" w:rsidRDefault="00A31933" w:rsidP="000E2B53">
      <w:pPr>
        <w:spacing w:after="0"/>
        <w:jc w:val="both"/>
        <w:rPr>
          <w:sz w:val="26"/>
          <w:szCs w:val="26"/>
        </w:rPr>
      </w:pPr>
    </w:p>
    <w:p w14:paraId="7CCA5004" w14:textId="77777777" w:rsidR="000E2B53" w:rsidRDefault="000E2B53" w:rsidP="000E2B53">
      <w:pPr>
        <w:outlineLvl w:val="0"/>
        <w:rPr>
          <w:rFonts w:ascii="Calibri" w:hAnsi="Calibri" w:cs="Arial"/>
          <w:b/>
          <w:sz w:val="26"/>
          <w:szCs w:val="26"/>
        </w:rPr>
      </w:pPr>
    </w:p>
    <w:p w14:paraId="786CB677" w14:textId="77777777" w:rsidR="000E2B53" w:rsidRDefault="000E2B53" w:rsidP="000E2B53">
      <w:pPr>
        <w:outlineLvl w:val="0"/>
        <w:rPr>
          <w:rFonts w:ascii="Calibri" w:hAnsi="Calibri" w:cs="Arial"/>
          <w:b/>
          <w:sz w:val="26"/>
          <w:szCs w:val="26"/>
        </w:rPr>
      </w:pPr>
    </w:p>
    <w:p w14:paraId="5322D5B6" w14:textId="77777777" w:rsidR="000E2B53" w:rsidRPr="00A111FE" w:rsidRDefault="000E2B53" w:rsidP="000E2B53">
      <w:pPr>
        <w:outlineLvl w:val="0"/>
        <w:rPr>
          <w:rFonts w:ascii="Calibri" w:hAnsi="Calibri" w:cs="Arial"/>
          <w:b/>
          <w:sz w:val="26"/>
          <w:szCs w:val="26"/>
        </w:rPr>
      </w:pPr>
      <w:r>
        <w:rPr>
          <w:rFonts w:ascii="Calibri" w:hAnsi="Calibri" w:cs="Arial"/>
          <w:b/>
          <w:sz w:val="26"/>
          <w:szCs w:val="26"/>
        </w:rPr>
        <w:t>ANWENDUNGSBERICHT</w:t>
      </w:r>
    </w:p>
    <w:p w14:paraId="1B19B18E" w14:textId="77777777" w:rsidR="000E2B53" w:rsidRDefault="000E2B53" w:rsidP="000E2B53">
      <w:pPr>
        <w:spacing w:after="0"/>
        <w:jc w:val="both"/>
        <w:rPr>
          <w:sz w:val="26"/>
          <w:szCs w:val="26"/>
        </w:rPr>
      </w:pPr>
    </w:p>
    <w:p w14:paraId="43BD6043" w14:textId="77777777" w:rsidR="000E2B53" w:rsidRDefault="000E2B53" w:rsidP="000E2B53">
      <w:pPr>
        <w:spacing w:after="0"/>
        <w:jc w:val="both"/>
        <w:rPr>
          <w:sz w:val="26"/>
          <w:szCs w:val="26"/>
        </w:rPr>
      </w:pPr>
    </w:p>
    <w:p w14:paraId="74E2D456" w14:textId="0B1AF4E9" w:rsidR="009753D9" w:rsidRDefault="000E2B53" w:rsidP="00A31933">
      <w:pPr>
        <w:spacing w:after="0"/>
        <w:jc w:val="both"/>
        <w:rPr>
          <w:b/>
          <w:bCs/>
          <w:sz w:val="26"/>
          <w:szCs w:val="26"/>
        </w:rPr>
      </w:pPr>
      <w:r w:rsidRPr="000E2B53">
        <w:rPr>
          <w:sz w:val="26"/>
          <w:szCs w:val="26"/>
        </w:rPr>
        <w:t>gefälzter Kante in jede vorhandene Zarge einbauen. Die Türblätter sind in allen Abmessungen und Ausführungen für Trocken-, Feucht- und Nassräume lieferbar. Die Kombination der Türkonstruktion mit Zargen aus Alu, Stahl oder Holz, mit raumhohen Türzargen, Oberblende oder Oberlicht sowie fixiertem Seitenteil als Stand- oder Bedarfsflügel schafft Gestaltungsfreiheit</w:t>
      </w:r>
      <w:r w:rsidR="00A31933">
        <w:rPr>
          <w:sz w:val="26"/>
          <w:szCs w:val="26"/>
        </w:rPr>
        <w:t>.</w:t>
      </w:r>
    </w:p>
    <w:p w14:paraId="24323D2D" w14:textId="77777777" w:rsidR="00A31933" w:rsidRPr="00A31933" w:rsidRDefault="00A31933" w:rsidP="00A31933">
      <w:pPr>
        <w:spacing w:after="0"/>
        <w:jc w:val="both"/>
        <w:rPr>
          <w:b/>
          <w:bCs/>
          <w:sz w:val="26"/>
          <w:szCs w:val="26"/>
        </w:rPr>
      </w:pPr>
    </w:p>
    <w:p w14:paraId="22055D25" w14:textId="77777777" w:rsidR="00BD4027" w:rsidRDefault="00BD4027" w:rsidP="00BD4027">
      <w:r>
        <w:rPr>
          <w:rFonts w:ascii="Calibri" w:hAnsi="Calibri" w:cs="Calibri"/>
          <w:color w:val="000000"/>
          <w:sz w:val="26"/>
          <w:szCs w:val="26"/>
        </w:rPr>
        <w:t xml:space="preserve">Weitere Informationen unter </w:t>
      </w:r>
      <w:r>
        <w:rPr>
          <w:rFonts w:ascii="Calibri" w:hAnsi="Calibri" w:cs="Calibri"/>
          <w:color w:val="0563C2"/>
          <w:sz w:val="26"/>
          <w:szCs w:val="26"/>
        </w:rPr>
        <w:t>www.kueffner.de</w:t>
      </w:r>
    </w:p>
    <w:p w14:paraId="320D3F03" w14:textId="77777777" w:rsidR="00BD4027" w:rsidRDefault="00BD4027" w:rsidP="00E62572">
      <w:pPr>
        <w:spacing w:after="0"/>
        <w:jc w:val="both"/>
        <w:rPr>
          <w:sz w:val="26"/>
          <w:szCs w:val="26"/>
        </w:rPr>
      </w:pPr>
    </w:p>
    <w:p w14:paraId="5743172E" w14:textId="77777777" w:rsidR="00090FD1" w:rsidRDefault="00090FD1" w:rsidP="00E62572">
      <w:pPr>
        <w:spacing w:after="0"/>
        <w:jc w:val="both"/>
        <w:rPr>
          <w:sz w:val="26"/>
          <w:szCs w:val="26"/>
        </w:rPr>
      </w:pPr>
    </w:p>
    <w:p w14:paraId="43DD26D0" w14:textId="77777777" w:rsidR="00090FD1" w:rsidRDefault="00090FD1" w:rsidP="00E62572">
      <w:pPr>
        <w:spacing w:after="0"/>
        <w:jc w:val="both"/>
        <w:rPr>
          <w:sz w:val="26"/>
          <w:szCs w:val="26"/>
        </w:rPr>
      </w:pPr>
    </w:p>
    <w:p w14:paraId="7A4C3B7B" w14:textId="77777777" w:rsidR="00A31933" w:rsidRPr="00A31933" w:rsidRDefault="00A31933" w:rsidP="00A31933">
      <w:pPr>
        <w:rPr>
          <w:b/>
          <w:bCs/>
          <w:sz w:val="26"/>
          <w:szCs w:val="26"/>
        </w:rPr>
      </w:pPr>
      <w:r w:rsidRPr="00A31933">
        <w:rPr>
          <w:b/>
          <w:bCs/>
          <w:sz w:val="26"/>
          <w:szCs w:val="26"/>
        </w:rPr>
        <w:t>Projektdaten:</w:t>
      </w:r>
    </w:p>
    <w:p w14:paraId="5992D053" w14:textId="77777777" w:rsidR="00A31933" w:rsidRPr="00A31933" w:rsidRDefault="00A31933" w:rsidP="00A31933">
      <w:pPr>
        <w:spacing w:line="280" w:lineRule="exact"/>
        <w:rPr>
          <w:sz w:val="26"/>
          <w:szCs w:val="26"/>
        </w:rPr>
      </w:pPr>
      <w:r w:rsidRPr="00A31933">
        <w:rPr>
          <w:sz w:val="26"/>
          <w:szCs w:val="26"/>
        </w:rPr>
        <w:t>Projekt: Erweiterung und Umstrukturierung der Lungenklinik Hemer mit neuer Vertikalerschließung, Bettenstationen und Funktionsbereichen</w:t>
      </w:r>
    </w:p>
    <w:p w14:paraId="704ED6B1" w14:textId="77777777" w:rsidR="00A31933" w:rsidRPr="00A31933" w:rsidRDefault="00A31933" w:rsidP="00A31933">
      <w:pPr>
        <w:spacing w:line="280" w:lineRule="exact"/>
        <w:rPr>
          <w:sz w:val="26"/>
          <w:szCs w:val="26"/>
        </w:rPr>
      </w:pPr>
      <w:r w:rsidRPr="00A31933">
        <w:rPr>
          <w:sz w:val="26"/>
          <w:szCs w:val="26"/>
        </w:rPr>
        <w:t>Bauherr: DGD-Klinik Lungenklinik Hemer</w:t>
      </w:r>
    </w:p>
    <w:p w14:paraId="1B8F3CA3" w14:textId="77777777" w:rsidR="00A31933" w:rsidRPr="00A31933" w:rsidRDefault="00A31933" w:rsidP="00A31933">
      <w:pPr>
        <w:spacing w:line="280" w:lineRule="exact"/>
        <w:rPr>
          <w:sz w:val="26"/>
          <w:szCs w:val="26"/>
        </w:rPr>
      </w:pPr>
      <w:r w:rsidRPr="00A31933">
        <w:rPr>
          <w:sz w:val="26"/>
          <w:szCs w:val="26"/>
        </w:rPr>
        <w:t>Architekt und Bauleitung: Peter Berndes, Vedderplan Gesamtplanung GmbH, Menden</w:t>
      </w:r>
    </w:p>
    <w:p w14:paraId="61160843" w14:textId="77777777" w:rsidR="00A31933" w:rsidRPr="00A31933" w:rsidRDefault="00A31933" w:rsidP="00A31933">
      <w:pPr>
        <w:spacing w:line="280" w:lineRule="exact"/>
        <w:rPr>
          <w:sz w:val="26"/>
          <w:szCs w:val="26"/>
        </w:rPr>
      </w:pPr>
      <w:r w:rsidRPr="00A31933">
        <w:rPr>
          <w:sz w:val="26"/>
          <w:szCs w:val="26"/>
        </w:rPr>
        <w:t>Bauphase: 2019 bis 2023</w:t>
      </w:r>
    </w:p>
    <w:p w14:paraId="2547E462" w14:textId="77777777" w:rsidR="00A31933" w:rsidRPr="00A31933" w:rsidRDefault="00A31933" w:rsidP="00A31933">
      <w:pPr>
        <w:spacing w:line="280" w:lineRule="exact"/>
        <w:rPr>
          <w:sz w:val="26"/>
          <w:szCs w:val="26"/>
        </w:rPr>
      </w:pPr>
      <w:r w:rsidRPr="00A31933">
        <w:rPr>
          <w:sz w:val="26"/>
          <w:szCs w:val="26"/>
        </w:rPr>
        <w:t>Türen: Raumspartür RST von Küffner Aluzargen GmbH &amp; Co. OHG, Rheinstetten</w:t>
      </w:r>
    </w:p>
    <w:p w14:paraId="237EFA1C" w14:textId="77777777" w:rsidR="00A31933" w:rsidRDefault="00A31933" w:rsidP="00A31933">
      <w:pPr>
        <w:spacing w:line="280" w:lineRule="exact"/>
        <w:rPr>
          <w:sz w:val="26"/>
          <w:szCs w:val="26"/>
        </w:rPr>
      </w:pPr>
      <w:r w:rsidRPr="00A31933">
        <w:rPr>
          <w:sz w:val="26"/>
          <w:szCs w:val="26"/>
        </w:rPr>
        <w:t>Fotos/Bildrechte: Ralf Kuhn, Küffner</w:t>
      </w:r>
    </w:p>
    <w:p w14:paraId="18AD28E6" w14:textId="77777777" w:rsidR="00A31933" w:rsidRDefault="00A31933" w:rsidP="00A31933">
      <w:pPr>
        <w:rPr>
          <w:sz w:val="26"/>
          <w:szCs w:val="26"/>
        </w:rPr>
      </w:pPr>
    </w:p>
    <w:p w14:paraId="3E2DED5D" w14:textId="594DCC8D" w:rsidR="003F206D" w:rsidRPr="00A31933" w:rsidRDefault="003F206D" w:rsidP="00A31933">
      <w:pPr>
        <w:rPr>
          <w:sz w:val="26"/>
          <w:szCs w:val="26"/>
        </w:rPr>
      </w:pPr>
      <w:r w:rsidRPr="00671AF2">
        <w:rPr>
          <w:rFonts w:cs="Times New Roman"/>
          <w:color w:val="000000"/>
          <w:sz w:val="26"/>
          <w:szCs w:val="26"/>
        </w:rPr>
        <w:t>Die Bilder finden Sie in hochauflösender Form hier zum Download:</w:t>
      </w:r>
    </w:p>
    <w:p w14:paraId="586F573E" w14:textId="3661B978" w:rsidR="00090FD1" w:rsidRPr="00A31933" w:rsidRDefault="003D3FE7" w:rsidP="00A31933">
      <w:pPr>
        <w:outlineLvl w:val="0"/>
      </w:pPr>
      <w:hyperlink r:id="rId9" w:history="1">
        <w:r w:rsidR="003F206D" w:rsidRPr="00671AF2">
          <w:rPr>
            <w:rStyle w:val="Link"/>
            <w:rFonts w:cs="Times New Roman"/>
            <w:sz w:val="26"/>
            <w:szCs w:val="26"/>
          </w:rPr>
          <w:t>https://kueffner.de/presse</w:t>
        </w:r>
      </w:hyperlink>
    </w:p>
    <w:p w14:paraId="4272CE20" w14:textId="77777777" w:rsidR="00090FD1" w:rsidRDefault="00090FD1" w:rsidP="00E62572">
      <w:pPr>
        <w:spacing w:after="0"/>
        <w:jc w:val="both"/>
        <w:rPr>
          <w:sz w:val="26"/>
          <w:szCs w:val="26"/>
        </w:rPr>
      </w:pPr>
    </w:p>
    <w:p w14:paraId="5359E2D2" w14:textId="77777777" w:rsidR="006139F9" w:rsidRDefault="006139F9" w:rsidP="00E62572">
      <w:pPr>
        <w:spacing w:after="0"/>
        <w:jc w:val="both"/>
        <w:rPr>
          <w:sz w:val="26"/>
          <w:szCs w:val="26"/>
        </w:rPr>
      </w:pPr>
    </w:p>
    <w:p w14:paraId="28AAD367" w14:textId="4606B3B4" w:rsidR="00676170" w:rsidRPr="00A31933" w:rsidRDefault="00A31933" w:rsidP="00A31933">
      <w:pPr>
        <w:widowControl w:val="0"/>
        <w:autoSpaceDE w:val="0"/>
        <w:autoSpaceDN w:val="0"/>
        <w:adjustRightInd w:val="0"/>
        <w:spacing w:after="240"/>
        <w:rPr>
          <w:b/>
          <w:sz w:val="20"/>
          <w:szCs w:val="20"/>
        </w:rPr>
      </w:pPr>
      <w:r w:rsidRPr="00A31933">
        <w:rPr>
          <w:i/>
          <w:iCs/>
          <w:sz w:val="20"/>
          <w:szCs w:val="20"/>
        </w:rPr>
        <w:t>*DGD steht für Deutscher Gemeinschafts-Diakonieverband. Führungsgesellschaft ist die DGD-Stiftung mit Sitz in Marburg. Sie gehört zu Diakonie Deutschland und zum Gnadauer Gemeinschaftsverband</w:t>
      </w:r>
    </w:p>
    <w:p w14:paraId="58452D33" w14:textId="77777777" w:rsidR="00FC0FCC" w:rsidRDefault="00FC0FCC" w:rsidP="000D41E7">
      <w:pPr>
        <w:spacing w:after="0" w:line="160" w:lineRule="exact"/>
        <w:jc w:val="both"/>
        <w:rPr>
          <w:sz w:val="26"/>
          <w:szCs w:val="26"/>
        </w:rPr>
      </w:pPr>
    </w:p>
    <w:p w14:paraId="21E5E75D" w14:textId="77777777" w:rsidR="00A31933" w:rsidRDefault="00A31933" w:rsidP="000D41E7">
      <w:pPr>
        <w:spacing w:after="0" w:line="160" w:lineRule="exact"/>
        <w:jc w:val="both"/>
        <w:rPr>
          <w:sz w:val="26"/>
          <w:szCs w:val="26"/>
        </w:rPr>
      </w:pPr>
    </w:p>
    <w:p w14:paraId="0BE9AB69" w14:textId="77777777" w:rsidR="00A31933" w:rsidRDefault="00A31933" w:rsidP="000D41E7">
      <w:pPr>
        <w:spacing w:after="0" w:line="160" w:lineRule="exact"/>
        <w:jc w:val="both"/>
        <w:rPr>
          <w:sz w:val="26"/>
          <w:szCs w:val="26"/>
        </w:rPr>
      </w:pPr>
    </w:p>
    <w:p w14:paraId="1E619FB5" w14:textId="77777777" w:rsidR="00A31933" w:rsidRDefault="00A31933" w:rsidP="000D41E7">
      <w:pPr>
        <w:spacing w:after="0" w:line="160" w:lineRule="exact"/>
        <w:jc w:val="both"/>
        <w:rPr>
          <w:sz w:val="26"/>
          <w:szCs w:val="26"/>
        </w:rPr>
      </w:pPr>
    </w:p>
    <w:p w14:paraId="22389DF3" w14:textId="77777777" w:rsidR="00A31933" w:rsidRDefault="00A31933" w:rsidP="000D41E7">
      <w:pPr>
        <w:spacing w:after="0" w:line="160" w:lineRule="exact"/>
        <w:jc w:val="both"/>
        <w:rPr>
          <w:sz w:val="26"/>
          <w:szCs w:val="26"/>
        </w:rPr>
      </w:pPr>
    </w:p>
    <w:p w14:paraId="711039C8" w14:textId="77777777" w:rsidR="00A31933" w:rsidRDefault="00A31933" w:rsidP="000D41E7">
      <w:pPr>
        <w:spacing w:after="0" w:line="160" w:lineRule="exact"/>
        <w:jc w:val="both"/>
        <w:rPr>
          <w:sz w:val="26"/>
          <w:szCs w:val="26"/>
        </w:rPr>
      </w:pPr>
    </w:p>
    <w:p w14:paraId="3CC83E83" w14:textId="3DE99D8B" w:rsidR="00A31933" w:rsidRDefault="00A31933" w:rsidP="000D41E7">
      <w:pPr>
        <w:spacing w:after="0" w:line="160" w:lineRule="exact"/>
        <w:jc w:val="both"/>
        <w:rPr>
          <w:color w:val="000000" w:themeColor="text1"/>
          <w:sz w:val="26"/>
          <w:szCs w:val="26"/>
        </w:rPr>
      </w:pPr>
      <w:r>
        <w:rPr>
          <w:sz w:val="26"/>
          <w:szCs w:val="26"/>
        </w:rPr>
        <w:t xml:space="preserve">       </w:t>
      </w:r>
    </w:p>
    <w:p w14:paraId="31D4FF34" w14:textId="3A5F812F" w:rsidR="003F206D" w:rsidRDefault="003F206D" w:rsidP="000D41E7">
      <w:pPr>
        <w:spacing w:after="0" w:line="160" w:lineRule="exact"/>
        <w:jc w:val="both"/>
        <w:rPr>
          <w:color w:val="000000" w:themeColor="text1"/>
          <w:sz w:val="26"/>
          <w:szCs w:val="26"/>
        </w:rPr>
      </w:pPr>
      <w:r>
        <w:rPr>
          <w:color w:val="000000" w:themeColor="text1"/>
          <w:sz w:val="26"/>
          <w:szCs w:val="26"/>
        </w:rPr>
        <w:t xml:space="preserve"> </w:t>
      </w:r>
    </w:p>
    <w:p w14:paraId="534F4914" w14:textId="77777777" w:rsidR="003F206D" w:rsidRDefault="003F206D" w:rsidP="000D41E7">
      <w:pPr>
        <w:spacing w:after="0" w:line="160" w:lineRule="exact"/>
        <w:jc w:val="both"/>
        <w:rPr>
          <w:color w:val="000000" w:themeColor="text1"/>
          <w:sz w:val="26"/>
          <w:szCs w:val="26"/>
        </w:rPr>
      </w:pPr>
    </w:p>
    <w:p w14:paraId="23B36048" w14:textId="77777777" w:rsidR="003F206D" w:rsidRDefault="003F206D" w:rsidP="000D41E7">
      <w:pPr>
        <w:spacing w:after="0" w:line="160" w:lineRule="exact"/>
        <w:jc w:val="both"/>
        <w:rPr>
          <w:color w:val="000000" w:themeColor="text1"/>
          <w:sz w:val="26"/>
          <w:szCs w:val="26"/>
        </w:rPr>
      </w:pPr>
    </w:p>
    <w:p w14:paraId="33815FBB" w14:textId="77777777" w:rsidR="003F206D" w:rsidRDefault="003F206D" w:rsidP="000D41E7">
      <w:pPr>
        <w:spacing w:after="0" w:line="160" w:lineRule="exact"/>
        <w:jc w:val="both"/>
        <w:rPr>
          <w:color w:val="000000" w:themeColor="text1"/>
          <w:sz w:val="26"/>
          <w:szCs w:val="26"/>
        </w:rPr>
      </w:pPr>
    </w:p>
    <w:p w14:paraId="4CED5BC5" w14:textId="7F78D3F3" w:rsidR="003D4D63" w:rsidRDefault="007E32F2" w:rsidP="00741726">
      <w:pPr>
        <w:outlineLvl w:val="0"/>
        <w:rPr>
          <w:rFonts w:ascii="Calibri" w:hAnsi="Calibri" w:cs="Arial"/>
          <w:b/>
          <w:sz w:val="26"/>
          <w:szCs w:val="26"/>
        </w:rPr>
      </w:pPr>
      <w:r>
        <w:rPr>
          <w:rFonts w:ascii="Calibri" w:hAnsi="Calibri" w:cs="Arial"/>
          <w:b/>
          <w:sz w:val="26"/>
          <w:szCs w:val="26"/>
        </w:rPr>
        <w:t>ANWENDUNGS</w:t>
      </w:r>
      <w:r w:rsidR="000C5062">
        <w:rPr>
          <w:rFonts w:ascii="Calibri" w:hAnsi="Calibri" w:cs="Arial"/>
          <w:b/>
          <w:sz w:val="26"/>
          <w:szCs w:val="26"/>
        </w:rPr>
        <w:t>BERICHT</w:t>
      </w:r>
    </w:p>
    <w:p w14:paraId="2D44DB2B" w14:textId="77777777" w:rsidR="00FC0FCC" w:rsidRDefault="00FC0FCC" w:rsidP="00741726">
      <w:pPr>
        <w:outlineLvl w:val="0"/>
        <w:rPr>
          <w:rFonts w:ascii="Calibri" w:hAnsi="Calibri" w:cs="Arial"/>
          <w:b/>
          <w:sz w:val="26"/>
          <w:szCs w:val="26"/>
        </w:rPr>
      </w:pPr>
    </w:p>
    <w:p w14:paraId="5482F968" w14:textId="1FE1F24B" w:rsidR="002A13C2" w:rsidRDefault="00E4730F" w:rsidP="001F41DE">
      <w:pPr>
        <w:outlineLvl w:val="0"/>
        <w:rPr>
          <w:rFonts w:cs="Arial"/>
          <w:b/>
          <w:sz w:val="26"/>
          <w:szCs w:val="26"/>
        </w:rPr>
      </w:pPr>
      <w:r>
        <w:rPr>
          <w:rFonts w:cs="Arial"/>
          <w:b/>
          <w:noProof/>
          <w:sz w:val="26"/>
          <w:szCs w:val="26"/>
          <w:lang w:eastAsia="de-DE"/>
        </w:rPr>
        <mc:AlternateContent>
          <mc:Choice Requires="wps">
            <w:drawing>
              <wp:anchor distT="0" distB="0" distL="114300" distR="114300" simplePos="0" relativeHeight="251753472" behindDoc="0" locked="0" layoutInCell="1" allowOverlap="1" wp14:anchorId="25EBDCB0" wp14:editId="2A6161C1">
                <wp:simplePos x="0" y="0"/>
                <wp:positionH relativeFrom="column">
                  <wp:posOffset>0</wp:posOffset>
                </wp:positionH>
                <wp:positionV relativeFrom="paragraph">
                  <wp:posOffset>9525</wp:posOffset>
                </wp:positionV>
                <wp:extent cx="3543300" cy="2400300"/>
                <wp:effectExtent l="0" t="0" r="38100" b="38100"/>
                <wp:wrapSquare wrapText="bothSides"/>
                <wp:docPr id="5" name="Textfeld 5"/>
                <wp:cNvGraphicFramePr/>
                <a:graphic xmlns:a="http://schemas.openxmlformats.org/drawingml/2006/main">
                  <a:graphicData uri="http://schemas.microsoft.com/office/word/2010/wordprocessingShape">
                    <wps:wsp>
                      <wps:cNvSpPr txBox="1"/>
                      <wps:spPr>
                        <a:xfrm>
                          <a:off x="0" y="0"/>
                          <a:ext cx="3543300" cy="24003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097128" w14:textId="376045C9" w:rsidR="002C15B1" w:rsidRDefault="002C1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feld 5" o:spid="_x0000_s1026" type="#_x0000_t202" style="position:absolute;margin-left:0;margin-top:.75pt;width:279pt;height:189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" filled="f" strokecolor="#7f7f7f [1612]">
                <v:textbox>
                  <w:txbxContent>
                    <w:p w14:paraId="54097128" w14:textId="376045C9" w:rsidR="002C15B1" w:rsidRDefault="002C15B1"/>
                  </w:txbxContent>
                </v:textbox>
                <w10:wrap type="square"/>
              </v:shape>
            </w:pict>
          </mc:Fallback>
        </mc:AlternateContent>
      </w:r>
    </w:p>
    <w:p w14:paraId="3FA6ED9D" w14:textId="343A6364" w:rsidR="002A13C2" w:rsidRDefault="00BF1F1E" w:rsidP="001F41DE">
      <w:pPr>
        <w:outlineLvl w:val="0"/>
        <w:rPr>
          <w:rFonts w:cs="Arial"/>
          <w:b/>
          <w:sz w:val="26"/>
          <w:szCs w:val="26"/>
        </w:rPr>
      </w:pPr>
      <w:r>
        <w:rPr>
          <w:rFonts w:cs="Arial"/>
          <w:b/>
          <w:noProof/>
          <w:sz w:val="26"/>
          <w:szCs w:val="26"/>
          <w:lang w:eastAsia="de-DE"/>
        </w:rPr>
        <mc:AlternateContent>
          <mc:Choice Requires="wps">
            <w:drawing>
              <wp:anchor distT="0" distB="0" distL="114300" distR="114300" simplePos="0" relativeHeight="251752448" behindDoc="0" locked="0" layoutInCell="1" allowOverlap="1" wp14:anchorId="3F03CA78" wp14:editId="0F877B21">
                <wp:simplePos x="0" y="0"/>
                <wp:positionH relativeFrom="column">
                  <wp:posOffset>-2628900</wp:posOffset>
                </wp:positionH>
                <wp:positionV relativeFrom="paragraph">
                  <wp:posOffset>99695</wp:posOffset>
                </wp:positionV>
                <wp:extent cx="45719" cy="45719"/>
                <wp:effectExtent l="50800" t="25400" r="56515" b="5715"/>
                <wp:wrapSquare wrapText="bothSides"/>
                <wp:docPr id="3" name="Textfeld 3"/>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3F8E24" w14:textId="77777777" w:rsidR="002C15B1" w:rsidRDefault="002C1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 o:spid="_x0000_s1027" type="#_x0000_t202" style="position:absolute;margin-left:-206.95pt;margin-top:7.85pt;width:3.6pt;height:3.6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0KRc0CAAAS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" filled="f" stroked="f">
                <v:textbox>
                  <w:txbxContent>
                    <w:p w14:paraId="313F8E24" w14:textId="77777777" w:rsidR="008E5898" w:rsidRDefault="008E5898"/>
                  </w:txbxContent>
                </v:textbox>
                <w10:wrap type="square"/>
              </v:shape>
            </w:pict>
          </mc:Fallback>
        </mc:AlternateContent>
      </w:r>
      <w:r w:rsidR="00543C00">
        <w:rPr>
          <w:rFonts w:cs="Arial"/>
          <w:b/>
          <w:noProof/>
          <w:sz w:val="26"/>
          <w:szCs w:val="26"/>
          <w:lang w:eastAsia="de-DE"/>
        </w:rPr>
        <mc:AlternateContent>
          <mc:Choice Requires="wps">
            <w:drawing>
              <wp:anchor distT="0" distB="0" distL="114300" distR="114300" simplePos="0" relativeHeight="251713536" behindDoc="0" locked="0" layoutInCell="1" allowOverlap="1" wp14:anchorId="5D55E1FF" wp14:editId="5B8B5643">
                <wp:simplePos x="0" y="0"/>
                <wp:positionH relativeFrom="column">
                  <wp:posOffset>-2400300</wp:posOffset>
                </wp:positionH>
                <wp:positionV relativeFrom="paragraph">
                  <wp:posOffset>48895</wp:posOffset>
                </wp:positionV>
                <wp:extent cx="114300" cy="114300"/>
                <wp:effectExtent l="0" t="0" r="12700" b="12700"/>
                <wp:wrapSquare wrapText="bothSides"/>
                <wp:docPr id="19" name="Textfeld 19"/>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A0B024" w14:textId="77777777" w:rsidR="002C15B1" w:rsidRDefault="002C1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9" o:spid="_x0000_s1028" type="#_x0000_t202" style="position:absolute;margin-left:-188.95pt;margin-top:3.85pt;width:9pt;height:9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" filled="f" stroked="f">
                <v:textbox>
                  <w:txbxContent>
                    <w:p w14:paraId="19A0B024" w14:textId="77777777" w:rsidR="008E5898" w:rsidRDefault="008E5898"/>
                  </w:txbxContent>
                </v:textbox>
                <w10:wrap type="square"/>
              </v:shape>
            </w:pict>
          </mc:Fallback>
        </mc:AlternateContent>
      </w:r>
    </w:p>
    <w:p w14:paraId="01F669EB" w14:textId="709BB3F7" w:rsidR="002A13C2" w:rsidRDefault="002A13C2" w:rsidP="001F41DE">
      <w:pPr>
        <w:outlineLvl w:val="0"/>
        <w:rPr>
          <w:rFonts w:cs="Arial"/>
          <w:b/>
          <w:sz w:val="26"/>
          <w:szCs w:val="26"/>
        </w:rPr>
      </w:pPr>
    </w:p>
    <w:p w14:paraId="654A1397" w14:textId="4A73D83F" w:rsidR="002A13C2" w:rsidRDefault="002A13C2" w:rsidP="001F41DE">
      <w:pPr>
        <w:outlineLvl w:val="0"/>
      </w:pPr>
    </w:p>
    <w:p w14:paraId="593BBF21" w14:textId="77777777" w:rsidR="00F54D06" w:rsidRDefault="00F54D06" w:rsidP="001F41DE">
      <w:pPr>
        <w:outlineLvl w:val="0"/>
      </w:pPr>
    </w:p>
    <w:p w14:paraId="7BD3ACBF" w14:textId="77777777" w:rsidR="003F206D" w:rsidRDefault="003F206D" w:rsidP="001F41DE">
      <w:pPr>
        <w:outlineLvl w:val="0"/>
      </w:pPr>
    </w:p>
    <w:p w14:paraId="64203173" w14:textId="77777777" w:rsidR="00F54D06" w:rsidRDefault="00F54D06" w:rsidP="001F41DE">
      <w:pPr>
        <w:outlineLvl w:val="0"/>
      </w:pPr>
    </w:p>
    <w:p w14:paraId="71E13576" w14:textId="77777777" w:rsidR="00741726" w:rsidRDefault="00741726" w:rsidP="001F41DE">
      <w:pPr>
        <w:outlineLvl w:val="0"/>
      </w:pPr>
    </w:p>
    <w:p w14:paraId="67CCEDD2" w14:textId="0AC1A184" w:rsidR="00741726" w:rsidRDefault="004320A5" w:rsidP="001F41DE">
      <w:pPr>
        <w:outlineLvl w:val="0"/>
      </w:pPr>
      <w:r>
        <w:rPr>
          <w:noProof/>
          <w:lang w:eastAsia="de-DE"/>
        </w:rPr>
        <mc:AlternateContent>
          <mc:Choice Requires="wps">
            <w:drawing>
              <wp:anchor distT="0" distB="0" distL="114300" distR="114300" simplePos="0" relativeHeight="251755520" behindDoc="0" locked="0" layoutInCell="1" allowOverlap="1" wp14:anchorId="1C9330B7" wp14:editId="323BCF87">
                <wp:simplePos x="0" y="0"/>
                <wp:positionH relativeFrom="column">
                  <wp:posOffset>-3810000</wp:posOffset>
                </wp:positionH>
                <wp:positionV relativeFrom="paragraph">
                  <wp:posOffset>252730</wp:posOffset>
                </wp:positionV>
                <wp:extent cx="3657600" cy="1028700"/>
                <wp:effectExtent l="0" t="0" r="0" b="12700"/>
                <wp:wrapSquare wrapText="bothSides"/>
                <wp:docPr id="18" name="Textfeld 18"/>
                <wp:cNvGraphicFramePr/>
                <a:graphic xmlns:a="http://schemas.openxmlformats.org/drawingml/2006/main">
                  <a:graphicData uri="http://schemas.microsoft.com/office/word/2010/wordprocessingShape">
                    <wps:wsp>
                      <wps:cNvSpPr txBox="1"/>
                      <wps:spPr>
                        <a:xfrm>
                          <a:off x="0" y="0"/>
                          <a:ext cx="36576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FC96A1" w14:textId="269126B6" w:rsidR="002C15B1" w:rsidRPr="00D23033" w:rsidRDefault="002C15B1" w:rsidP="00DF3CCF">
                            <w:pPr>
                              <w:jc w:val="both"/>
                            </w:pPr>
                            <w:r>
                              <w:t>Foto 1 und 2 (BU): D</w:t>
                            </w:r>
                            <w:r w:rsidRPr="00D23033">
                              <w:t xml:space="preserve">ie neuen Patientenbäder mit Dusche und Toilette der Lungenklinik Hemer sind wartungsarm und silikonfrei ausgestattet mit korrosionsbeständigen Aluminiumzargen und nassraumtauglichen Raumspartüren, mit angegossener PU-Kante. </w:t>
                            </w:r>
                          </w:p>
                          <w:p w14:paraId="573A1D5B" w14:textId="31620F95" w:rsidR="002C15B1" w:rsidRDefault="002C15B1" w:rsidP="004320A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 o:spid="_x0000_s1029" type="#_x0000_t202" style="position:absolute;margin-left:-299.95pt;margin-top:19.9pt;width:4in;height:8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" filled="f" stroked="f">
                <v:textbox>
                  <w:txbxContent>
                    <w:p w14:paraId="19FC96A1" w14:textId="269126B6" w:rsidR="002C15B1" w:rsidRPr="00D23033" w:rsidRDefault="002C15B1" w:rsidP="00DF3CCF">
                      <w:pPr>
                        <w:jc w:val="both"/>
                      </w:pPr>
                      <w:r>
                        <w:t>Foto 1 und 2 (BU): D</w:t>
                      </w:r>
                      <w:r w:rsidRPr="00D23033">
                        <w:t xml:space="preserve">ie neuen Patientenbäder mit Dusche und Toilette der Lungenklinik Hemer sind wartungsarm und silikonfrei ausgestattet mit korrosionsbeständigen Aluminiumzargen und nassraumtauglichen Raumspartüren, mit angegossener PU-Kante. </w:t>
                      </w:r>
                    </w:p>
                    <w:p w14:paraId="573A1D5B" w14:textId="31620F95" w:rsidR="002C15B1" w:rsidRDefault="002C15B1" w:rsidP="004320A5">
                      <w:pPr>
                        <w:jc w:val="both"/>
                      </w:pPr>
                    </w:p>
                  </w:txbxContent>
                </v:textbox>
                <w10:wrap type="square"/>
              </v:shape>
            </w:pict>
          </mc:Fallback>
        </mc:AlternateContent>
      </w:r>
    </w:p>
    <w:p w14:paraId="3BCC782B" w14:textId="5ECD7300" w:rsidR="00741726" w:rsidRDefault="00741726" w:rsidP="001F41DE">
      <w:pPr>
        <w:outlineLvl w:val="0"/>
      </w:pPr>
    </w:p>
    <w:p w14:paraId="7C0CB4AD" w14:textId="77777777" w:rsidR="00285ECD" w:rsidRDefault="00285ECD" w:rsidP="001F41DE">
      <w:pPr>
        <w:outlineLvl w:val="0"/>
      </w:pPr>
    </w:p>
    <w:p w14:paraId="0E7C59AC" w14:textId="67482C46" w:rsidR="00285ECD" w:rsidRDefault="00FC0FCC" w:rsidP="001F41DE">
      <w:pPr>
        <w:outlineLvl w:val="0"/>
      </w:pPr>
      <w:r>
        <w:t xml:space="preserve">  </w:t>
      </w:r>
      <w:r w:rsidR="004320A5">
        <w:t xml:space="preserve">  </w:t>
      </w:r>
      <w:r>
        <w:t xml:space="preserve">   </w:t>
      </w:r>
    </w:p>
    <w:p w14:paraId="4215E829" w14:textId="5F5EF59E" w:rsidR="00F54D06" w:rsidRDefault="00DF3CCF" w:rsidP="001F41DE">
      <w:pPr>
        <w:outlineLvl w:val="0"/>
      </w:pPr>
      <w:r>
        <w:rPr>
          <w:noProof/>
          <w:lang w:eastAsia="de-DE"/>
        </w:rPr>
        <mc:AlternateContent>
          <mc:Choice Requires="wps">
            <w:drawing>
              <wp:anchor distT="0" distB="0" distL="114300" distR="114300" simplePos="0" relativeHeight="251767808" behindDoc="0" locked="0" layoutInCell="1" allowOverlap="1" wp14:anchorId="5901A828" wp14:editId="7B8CE895">
                <wp:simplePos x="0" y="0"/>
                <wp:positionH relativeFrom="column">
                  <wp:posOffset>-3657600</wp:posOffset>
                </wp:positionH>
                <wp:positionV relativeFrom="paragraph">
                  <wp:posOffset>139065</wp:posOffset>
                </wp:positionV>
                <wp:extent cx="3543300" cy="2171700"/>
                <wp:effectExtent l="0" t="0" r="38100" b="38100"/>
                <wp:wrapSquare wrapText="bothSides"/>
                <wp:docPr id="1" name="Textfeld 1"/>
                <wp:cNvGraphicFramePr/>
                <a:graphic xmlns:a="http://schemas.openxmlformats.org/drawingml/2006/main">
                  <a:graphicData uri="http://schemas.microsoft.com/office/word/2010/wordprocessingShape">
                    <wps:wsp>
                      <wps:cNvSpPr txBox="1"/>
                      <wps:spPr>
                        <a:xfrm>
                          <a:off x="0" y="0"/>
                          <a:ext cx="3543300" cy="21717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4CC331" w14:textId="3B9603A6" w:rsidR="002C15B1" w:rsidRDefault="002C1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30" type="#_x0000_t202" style="position:absolute;margin-left:-287.95pt;margin-top:10.95pt;width:279pt;height:17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" filled="f" strokecolor="#7f7f7f [1612]">
                <v:textbox>
                  <w:txbxContent>
                    <w:p w14:paraId="314CC331" w14:textId="3B9603A6" w:rsidR="002C15B1" w:rsidRDefault="002C15B1"/>
                  </w:txbxContent>
                </v:textbox>
                <w10:wrap type="square"/>
              </v:shape>
            </w:pict>
          </mc:Fallback>
        </mc:AlternateContent>
      </w:r>
      <w:r w:rsidR="00EB2AF0">
        <w:rPr>
          <w:noProof/>
          <w:lang w:eastAsia="de-DE"/>
        </w:rPr>
        <mc:AlternateContent>
          <mc:Choice Requires="wps">
            <w:drawing>
              <wp:anchor distT="0" distB="0" distL="114300" distR="114300" simplePos="0" relativeHeight="251763712" behindDoc="0" locked="0" layoutInCell="1" allowOverlap="1" wp14:anchorId="79AC0AAA" wp14:editId="7B1F5ECA">
                <wp:simplePos x="0" y="0"/>
                <wp:positionH relativeFrom="column">
                  <wp:posOffset>4000500</wp:posOffset>
                </wp:positionH>
                <wp:positionV relativeFrom="paragraph">
                  <wp:posOffset>1198245</wp:posOffset>
                </wp:positionV>
                <wp:extent cx="45719" cy="114300"/>
                <wp:effectExtent l="50800" t="0" r="56515" b="12700"/>
                <wp:wrapSquare wrapText="bothSides"/>
                <wp:docPr id="4" name="Textfeld 4"/>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DB187C" w14:textId="77777777" w:rsidR="002C15B1" w:rsidRDefault="002C1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031" type="#_x0000_t202" style="position:absolute;margin-left:315pt;margin-top:94.35pt;width:3.6pt;height:9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SB+tECAAAT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" filled="f" stroked="f">
                <v:textbox>
                  <w:txbxContent>
                    <w:p w14:paraId="5BDB187C" w14:textId="77777777" w:rsidR="008E5898" w:rsidRDefault="008E5898"/>
                  </w:txbxContent>
                </v:textbox>
                <w10:wrap type="square"/>
              </v:shape>
            </w:pict>
          </mc:Fallback>
        </mc:AlternateContent>
      </w:r>
    </w:p>
    <w:p w14:paraId="5D784F80" w14:textId="574A52D6" w:rsidR="00F54D06" w:rsidRDefault="004320A5" w:rsidP="001F41DE">
      <w:pPr>
        <w:outlineLvl w:val="0"/>
      </w:pPr>
      <w:r>
        <w:t xml:space="preserve">   </w:t>
      </w:r>
    </w:p>
    <w:p w14:paraId="4598C10F" w14:textId="77777777" w:rsidR="00FC0FCC" w:rsidRDefault="00FC0FCC" w:rsidP="001F41DE">
      <w:pPr>
        <w:outlineLvl w:val="0"/>
      </w:pPr>
    </w:p>
    <w:p w14:paraId="07A08F40" w14:textId="77777777" w:rsidR="00DF3CCF" w:rsidRDefault="00DF3CCF" w:rsidP="001F41DE">
      <w:pPr>
        <w:outlineLvl w:val="0"/>
      </w:pPr>
    </w:p>
    <w:p w14:paraId="35A4370F" w14:textId="77777777" w:rsidR="00DF3CCF" w:rsidRDefault="00DF3CCF" w:rsidP="001F41DE">
      <w:pPr>
        <w:outlineLvl w:val="0"/>
      </w:pPr>
    </w:p>
    <w:p w14:paraId="77E105C0" w14:textId="77777777" w:rsidR="00DF3CCF" w:rsidRDefault="00DF3CCF" w:rsidP="001F41DE">
      <w:pPr>
        <w:outlineLvl w:val="0"/>
      </w:pPr>
    </w:p>
    <w:p w14:paraId="23F63BA2" w14:textId="77777777" w:rsidR="00017674" w:rsidRDefault="00017674" w:rsidP="001F41DE">
      <w:pPr>
        <w:outlineLvl w:val="0"/>
      </w:pPr>
    </w:p>
    <w:p w14:paraId="10333E62" w14:textId="77777777" w:rsidR="00FC0FCC" w:rsidRDefault="00FC0FCC" w:rsidP="001F41DE">
      <w:pPr>
        <w:outlineLvl w:val="0"/>
      </w:pPr>
    </w:p>
    <w:p w14:paraId="5DEF47B0" w14:textId="59BD141E" w:rsidR="00F54D06" w:rsidRDefault="00F54D06" w:rsidP="00017674">
      <w:pPr>
        <w:spacing w:after="0" w:line="440" w:lineRule="exact"/>
        <w:outlineLvl w:val="0"/>
      </w:pPr>
    </w:p>
    <w:p w14:paraId="2598AF4B" w14:textId="77777777" w:rsidR="00B15DA4" w:rsidRDefault="00B15DA4" w:rsidP="00017674">
      <w:pPr>
        <w:spacing w:after="0" w:line="440" w:lineRule="exact"/>
        <w:outlineLvl w:val="0"/>
      </w:pPr>
    </w:p>
    <w:p w14:paraId="6D8984EB" w14:textId="77777777" w:rsidR="00B15DA4" w:rsidRDefault="00B15DA4" w:rsidP="00017674">
      <w:pPr>
        <w:spacing w:after="0" w:line="440" w:lineRule="exact"/>
        <w:outlineLvl w:val="0"/>
      </w:pPr>
    </w:p>
    <w:p w14:paraId="4FBD1FCF" w14:textId="77777777" w:rsidR="00B15DA4" w:rsidRDefault="00B15DA4" w:rsidP="00017674">
      <w:pPr>
        <w:spacing w:after="0" w:line="440" w:lineRule="exact"/>
        <w:outlineLvl w:val="0"/>
      </w:pPr>
    </w:p>
    <w:p w14:paraId="257A2C88" w14:textId="77777777" w:rsidR="00B15DA4" w:rsidRDefault="00B15DA4" w:rsidP="00017674">
      <w:pPr>
        <w:spacing w:after="0" w:line="440" w:lineRule="exact"/>
        <w:outlineLvl w:val="0"/>
      </w:pPr>
    </w:p>
    <w:p w14:paraId="3EB5FFB1" w14:textId="77777777" w:rsidR="00017674" w:rsidRDefault="00017674" w:rsidP="00FC0FCC">
      <w:pPr>
        <w:tabs>
          <w:tab w:val="left" w:pos="2481"/>
        </w:tabs>
        <w:outlineLvl w:val="0"/>
        <w:rPr>
          <w:rFonts w:cs="Arial"/>
          <w:b/>
          <w:sz w:val="26"/>
          <w:szCs w:val="26"/>
        </w:rPr>
      </w:pPr>
    </w:p>
    <w:p w14:paraId="210AE3D5" w14:textId="2827ECB0" w:rsidR="001F41DE" w:rsidRPr="001F41DE" w:rsidRDefault="00741726" w:rsidP="001F41DE">
      <w:pPr>
        <w:outlineLvl w:val="0"/>
        <w:rPr>
          <w:rFonts w:cs="Arial"/>
          <w:b/>
          <w:sz w:val="26"/>
          <w:szCs w:val="26"/>
        </w:rPr>
      </w:pPr>
      <w:r>
        <w:rPr>
          <w:rFonts w:cs="Arial"/>
          <w:b/>
          <w:sz w:val="26"/>
          <w:szCs w:val="26"/>
        </w:rPr>
        <w:t>ANWENDUNGS</w:t>
      </w:r>
      <w:r w:rsidR="000C5062">
        <w:rPr>
          <w:rFonts w:cs="Arial"/>
          <w:b/>
          <w:sz w:val="26"/>
          <w:szCs w:val="26"/>
        </w:rPr>
        <w:t>BERICHT</w:t>
      </w:r>
    </w:p>
    <w:p w14:paraId="563B15CA" w14:textId="77777777" w:rsidR="00D938E9" w:rsidRDefault="00D938E9" w:rsidP="007B2574">
      <w:pPr>
        <w:autoSpaceDE w:val="0"/>
        <w:autoSpaceDN w:val="0"/>
        <w:adjustRightInd w:val="0"/>
        <w:spacing w:after="0" w:line="300" w:lineRule="exact"/>
        <w:jc w:val="both"/>
        <w:rPr>
          <w:rFonts w:cs="Calibri-Bold"/>
          <w:b/>
          <w:bCs/>
        </w:rPr>
      </w:pPr>
    </w:p>
    <w:p w14:paraId="33BFBA61" w14:textId="3B409987" w:rsidR="00D938E9" w:rsidRDefault="00FC0FCC" w:rsidP="003A0F70">
      <w:pPr>
        <w:autoSpaceDE w:val="0"/>
        <w:autoSpaceDN w:val="0"/>
        <w:adjustRightInd w:val="0"/>
        <w:spacing w:after="0" w:line="240" w:lineRule="auto"/>
        <w:jc w:val="both"/>
        <w:rPr>
          <w:rFonts w:cs="Calibri-Bold"/>
          <w:b/>
          <w:bCs/>
        </w:rPr>
      </w:pPr>
      <w:r>
        <w:rPr>
          <w:rFonts w:cs="Calibri-Bold"/>
          <w:b/>
          <w:bCs/>
          <w:noProof/>
          <w:lang w:eastAsia="de-DE"/>
        </w:rPr>
        <mc:AlternateContent>
          <mc:Choice Requires="wps">
            <w:drawing>
              <wp:anchor distT="0" distB="0" distL="114300" distR="114300" simplePos="0" relativeHeight="251756544" behindDoc="0" locked="0" layoutInCell="1" allowOverlap="1" wp14:anchorId="44C6F0F2" wp14:editId="5AB45D9F">
                <wp:simplePos x="0" y="0"/>
                <wp:positionH relativeFrom="column">
                  <wp:posOffset>0</wp:posOffset>
                </wp:positionH>
                <wp:positionV relativeFrom="paragraph">
                  <wp:posOffset>143510</wp:posOffset>
                </wp:positionV>
                <wp:extent cx="2286000" cy="3200400"/>
                <wp:effectExtent l="0" t="0" r="25400" b="25400"/>
                <wp:wrapSquare wrapText="bothSides"/>
                <wp:docPr id="20" name="Textfeld 20"/>
                <wp:cNvGraphicFramePr/>
                <a:graphic xmlns:a="http://schemas.openxmlformats.org/drawingml/2006/main">
                  <a:graphicData uri="http://schemas.microsoft.com/office/word/2010/wordprocessingShape">
                    <wps:wsp>
                      <wps:cNvSpPr txBox="1"/>
                      <wps:spPr>
                        <a:xfrm>
                          <a:off x="0" y="0"/>
                          <a:ext cx="2286000" cy="32004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228627" w14:textId="44F42CA9" w:rsidR="002C15B1" w:rsidRDefault="002C15B1"/>
                          <w:p w14:paraId="5C1113B2" w14:textId="77777777" w:rsidR="002C15B1" w:rsidRDefault="002C1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32" type="#_x0000_t202" style="position:absolute;left:0;text-align:left;margin-left:0;margin-top:11.3pt;width:180pt;height:25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" filled="f" strokecolor="#7f7f7f [1612]">
                <v:textbox>
                  <w:txbxContent>
                    <w:p w14:paraId="76228627" w14:textId="44F42CA9" w:rsidR="002C15B1" w:rsidRDefault="002C15B1"/>
                    <w:p w14:paraId="5C1113B2" w14:textId="77777777" w:rsidR="002C15B1" w:rsidRDefault="002C15B1"/>
                  </w:txbxContent>
                </v:textbox>
                <w10:wrap type="square"/>
              </v:shape>
            </w:pict>
          </mc:Fallback>
        </mc:AlternateContent>
      </w:r>
    </w:p>
    <w:p w14:paraId="5D5DE677" w14:textId="2EE7606A" w:rsidR="00D938E9" w:rsidRDefault="00D938E9" w:rsidP="003A0F70">
      <w:pPr>
        <w:autoSpaceDE w:val="0"/>
        <w:autoSpaceDN w:val="0"/>
        <w:adjustRightInd w:val="0"/>
        <w:spacing w:after="0" w:line="240" w:lineRule="auto"/>
        <w:jc w:val="both"/>
        <w:rPr>
          <w:rFonts w:cs="Calibri-Bold"/>
          <w:b/>
          <w:bCs/>
        </w:rPr>
      </w:pPr>
    </w:p>
    <w:p w14:paraId="309863CB" w14:textId="77777777" w:rsidR="00741726" w:rsidRDefault="00741726" w:rsidP="003A0F70">
      <w:pPr>
        <w:autoSpaceDE w:val="0"/>
        <w:autoSpaceDN w:val="0"/>
        <w:adjustRightInd w:val="0"/>
        <w:spacing w:after="0" w:line="240" w:lineRule="auto"/>
        <w:jc w:val="both"/>
        <w:rPr>
          <w:rFonts w:cs="Calibri-Bold"/>
          <w:b/>
          <w:bCs/>
        </w:rPr>
      </w:pPr>
    </w:p>
    <w:p w14:paraId="61393564" w14:textId="77777777" w:rsidR="00741726" w:rsidRDefault="00741726" w:rsidP="003A0F70">
      <w:pPr>
        <w:autoSpaceDE w:val="0"/>
        <w:autoSpaceDN w:val="0"/>
        <w:adjustRightInd w:val="0"/>
        <w:spacing w:after="0" w:line="240" w:lineRule="auto"/>
        <w:jc w:val="both"/>
        <w:rPr>
          <w:rFonts w:cs="Calibri-Bold"/>
          <w:b/>
          <w:bCs/>
        </w:rPr>
      </w:pPr>
    </w:p>
    <w:p w14:paraId="765F4B27" w14:textId="6A8BF04A" w:rsidR="00D938E9" w:rsidRDefault="00D938E9" w:rsidP="003A0F70">
      <w:pPr>
        <w:autoSpaceDE w:val="0"/>
        <w:autoSpaceDN w:val="0"/>
        <w:adjustRightInd w:val="0"/>
        <w:spacing w:after="0" w:line="240" w:lineRule="auto"/>
        <w:jc w:val="both"/>
        <w:rPr>
          <w:rFonts w:cs="Calibri-Bold"/>
          <w:b/>
          <w:bCs/>
        </w:rPr>
      </w:pPr>
    </w:p>
    <w:p w14:paraId="40D314E6" w14:textId="1A28C07E" w:rsidR="00D938E9" w:rsidRDefault="00D938E9" w:rsidP="003A0F70">
      <w:pPr>
        <w:autoSpaceDE w:val="0"/>
        <w:autoSpaceDN w:val="0"/>
        <w:adjustRightInd w:val="0"/>
        <w:spacing w:after="0" w:line="240" w:lineRule="auto"/>
        <w:jc w:val="both"/>
        <w:rPr>
          <w:rFonts w:cs="Calibri-Bold"/>
          <w:b/>
          <w:bCs/>
        </w:rPr>
      </w:pPr>
    </w:p>
    <w:p w14:paraId="7CD58D99" w14:textId="29973299" w:rsidR="00D938E9" w:rsidRDefault="00D938E9" w:rsidP="003A0F70">
      <w:pPr>
        <w:autoSpaceDE w:val="0"/>
        <w:autoSpaceDN w:val="0"/>
        <w:adjustRightInd w:val="0"/>
        <w:spacing w:after="0" w:line="240" w:lineRule="auto"/>
        <w:jc w:val="both"/>
        <w:rPr>
          <w:rFonts w:cs="Calibri-Bold"/>
          <w:b/>
          <w:bCs/>
        </w:rPr>
      </w:pPr>
    </w:p>
    <w:p w14:paraId="101CB92E" w14:textId="77777777" w:rsidR="00741726" w:rsidRDefault="00741726" w:rsidP="003A0F70">
      <w:pPr>
        <w:autoSpaceDE w:val="0"/>
        <w:autoSpaceDN w:val="0"/>
        <w:adjustRightInd w:val="0"/>
        <w:spacing w:after="0" w:line="240" w:lineRule="auto"/>
        <w:jc w:val="both"/>
        <w:rPr>
          <w:rFonts w:cs="Calibri-Bold"/>
          <w:b/>
          <w:bCs/>
        </w:rPr>
      </w:pPr>
    </w:p>
    <w:p w14:paraId="38F8CDDD" w14:textId="77777777" w:rsidR="00741726" w:rsidRDefault="00741726" w:rsidP="003A0F70">
      <w:pPr>
        <w:autoSpaceDE w:val="0"/>
        <w:autoSpaceDN w:val="0"/>
        <w:adjustRightInd w:val="0"/>
        <w:spacing w:after="0" w:line="240" w:lineRule="auto"/>
        <w:jc w:val="both"/>
        <w:rPr>
          <w:rFonts w:cs="Calibri-Bold"/>
          <w:b/>
          <w:bCs/>
        </w:rPr>
      </w:pPr>
    </w:p>
    <w:p w14:paraId="3BFE5AF2" w14:textId="77777777" w:rsidR="00741726" w:rsidRDefault="00741726" w:rsidP="003A0F70">
      <w:pPr>
        <w:autoSpaceDE w:val="0"/>
        <w:autoSpaceDN w:val="0"/>
        <w:adjustRightInd w:val="0"/>
        <w:spacing w:after="0" w:line="240" w:lineRule="auto"/>
        <w:jc w:val="both"/>
        <w:rPr>
          <w:rFonts w:cs="Calibri-Bold"/>
          <w:b/>
          <w:bCs/>
        </w:rPr>
      </w:pPr>
    </w:p>
    <w:p w14:paraId="27F3D094" w14:textId="4D0FEBA6" w:rsidR="00741726" w:rsidRDefault="00B15DA4" w:rsidP="003A0F70">
      <w:pPr>
        <w:autoSpaceDE w:val="0"/>
        <w:autoSpaceDN w:val="0"/>
        <w:adjustRightInd w:val="0"/>
        <w:spacing w:after="0" w:line="240" w:lineRule="auto"/>
        <w:jc w:val="both"/>
        <w:rPr>
          <w:rFonts w:cs="Calibri-Bold"/>
          <w:b/>
          <w:bCs/>
        </w:rPr>
      </w:pPr>
      <w:r>
        <w:rPr>
          <w:rFonts w:cs="Calibri-Bold"/>
          <w:b/>
          <w:bCs/>
          <w:noProof/>
          <w:lang w:eastAsia="de-DE"/>
        </w:rPr>
        <mc:AlternateContent>
          <mc:Choice Requires="wps">
            <w:drawing>
              <wp:anchor distT="0" distB="0" distL="114300" distR="114300" simplePos="0" relativeHeight="251759616" behindDoc="0" locked="0" layoutInCell="1" allowOverlap="1" wp14:anchorId="4F59C3EA" wp14:editId="58D8D100">
                <wp:simplePos x="0" y="0"/>
                <wp:positionH relativeFrom="column">
                  <wp:posOffset>114300</wp:posOffset>
                </wp:positionH>
                <wp:positionV relativeFrom="paragraph">
                  <wp:posOffset>158115</wp:posOffset>
                </wp:positionV>
                <wp:extent cx="2171700" cy="1371600"/>
                <wp:effectExtent l="0" t="0" r="0" b="0"/>
                <wp:wrapSquare wrapText="bothSides"/>
                <wp:docPr id="30" name="Textfeld 30"/>
                <wp:cNvGraphicFramePr/>
                <a:graphic xmlns:a="http://schemas.openxmlformats.org/drawingml/2006/main">
                  <a:graphicData uri="http://schemas.microsoft.com/office/word/2010/wordprocessingShape">
                    <wps:wsp>
                      <wps:cNvSpPr txBox="1"/>
                      <wps:spPr>
                        <a:xfrm>
                          <a:off x="0" y="0"/>
                          <a:ext cx="21717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DC4EB1" w14:textId="05032B5E" w:rsidR="002C15B1" w:rsidRPr="00CA5A7F" w:rsidRDefault="002C15B1" w:rsidP="00A01621">
                            <w:pPr>
                              <w:jc w:val="both"/>
                              <w:rPr>
                                <w:rFonts w:ascii="Calibri" w:hAnsi="Calibri" w:cs="Calibri"/>
                                <w:color w:val="000000"/>
                              </w:rPr>
                            </w:pPr>
                            <w:r>
                              <w:rPr>
                                <w:rFonts w:ascii="Calibri" w:hAnsi="Calibri" w:cs="Calibri"/>
                                <w:color w:val="000000"/>
                              </w:rPr>
                              <w:t xml:space="preserve">Foto 3 und 4: (BU): </w:t>
                            </w:r>
                            <w:r>
                              <w:t xml:space="preserve">In den großzügig gestalteten neuen Patientenzimmern bleibt auch bei geöffneter Badezimmertür genug Platz, um mit einem Rollator oder Rollstuhl zu passieren. </w:t>
                            </w:r>
                          </w:p>
                          <w:p w14:paraId="450BD9C2" w14:textId="77777777" w:rsidR="002C15B1" w:rsidRDefault="002C15B1" w:rsidP="00BB7CC0">
                            <w:pPr>
                              <w:jc w:val="both"/>
                              <w:rPr>
                                <w:rFonts w:ascii="Calibri" w:hAnsi="Calibri" w:cs="Calibri"/>
                                <w:color w:val="000000"/>
                              </w:rPr>
                            </w:pPr>
                          </w:p>
                          <w:p w14:paraId="5DF02871" w14:textId="250B7ECA" w:rsidR="002C15B1" w:rsidRPr="00BB7CC0" w:rsidRDefault="002C15B1" w:rsidP="00BB7CC0">
                            <w:pPr>
                              <w:jc w:val="both"/>
                            </w:pPr>
                            <w:r w:rsidRPr="00BB7CC0">
                              <w:rPr>
                                <w:rFonts w:ascii="Calibri" w:hAnsi="Calibri" w:cs="Calibri"/>
                                <w:color w:val="000000"/>
                              </w:rPr>
                              <w:t xml:space="preserve">innenliegenden Verglasungsprofilen </w:t>
                            </w:r>
                            <w:r>
                              <w:rPr>
                                <w:rFonts w:ascii="Calibri" w:hAnsi="Calibri" w:cs="Calibri"/>
                                <w:color w:val="000000"/>
                              </w:rPr>
                              <w:t>und</w:t>
                            </w:r>
                            <w:r w:rsidRPr="00BB7CC0">
                              <w:rPr>
                                <w:rFonts w:ascii="Calibri" w:hAnsi="Calibri" w:cs="Calibri"/>
                                <w:color w:val="000000"/>
                              </w:rPr>
                              <w:t xml:space="preserve"> Sockelleisten aus Aluminium wieder</w:t>
                            </w:r>
                            <w:r>
                              <w:rPr>
                                <w:rFonts w:ascii="Calibri" w:hAnsi="Calibri" w:cs="Calibri"/>
                                <w:color w:val="000000"/>
                              </w:rPr>
                              <w:t>.</w:t>
                            </w:r>
                          </w:p>
                          <w:p w14:paraId="2B9B1D52" w14:textId="77777777" w:rsidR="002C15B1" w:rsidRDefault="002C1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0" o:spid="_x0000_s1033" type="#_x0000_t202" style="position:absolute;left:0;text-align:left;margin-left:9pt;margin-top:12.45pt;width:171pt;height:10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" filled="f" stroked="f">
                <v:textbox>
                  <w:txbxContent>
                    <w:p w14:paraId="1BDC4EB1" w14:textId="05032B5E" w:rsidR="008E5898" w:rsidRPr="00CA5A7F" w:rsidRDefault="008E5898" w:rsidP="00A01621">
                      <w:pPr>
                        <w:jc w:val="both"/>
                        <w:rPr>
                          <w:rFonts w:ascii="Calibri" w:hAnsi="Calibri" w:cs="Calibri"/>
                          <w:color w:val="000000"/>
                        </w:rPr>
                      </w:pPr>
                      <w:r>
                        <w:rPr>
                          <w:rFonts w:ascii="Calibri" w:hAnsi="Calibri" w:cs="Calibri"/>
                          <w:color w:val="000000"/>
                        </w:rPr>
                        <w:t xml:space="preserve">Foto 3 und 4: (BU): </w:t>
                      </w:r>
                      <w:r>
                        <w:t xml:space="preserve">In den großzügig gestalteten neuen Patientenzimmern bleibt auch bei geöffneter Badezimmertür genug Platz, um mit einem Rollator oder Rollstuhl zu passieren. </w:t>
                      </w:r>
                    </w:p>
                    <w:p w14:paraId="450BD9C2" w14:textId="77777777" w:rsidR="008E5898" w:rsidRDefault="008E5898" w:rsidP="00BB7CC0">
                      <w:pPr>
                        <w:jc w:val="both"/>
                        <w:rPr>
                          <w:rFonts w:ascii="Calibri" w:hAnsi="Calibri" w:cs="Calibri"/>
                          <w:color w:val="000000"/>
                        </w:rPr>
                      </w:pPr>
                    </w:p>
                    <w:p w14:paraId="5DF02871" w14:textId="250B7ECA" w:rsidR="008E5898" w:rsidRPr="00BB7CC0" w:rsidRDefault="008E5898" w:rsidP="00BB7CC0">
                      <w:pPr>
                        <w:jc w:val="both"/>
                      </w:pPr>
                      <w:r w:rsidRPr="00BB7CC0">
                        <w:rPr>
                          <w:rFonts w:ascii="Calibri" w:hAnsi="Calibri" w:cs="Calibri"/>
                          <w:color w:val="000000"/>
                        </w:rPr>
                        <w:t xml:space="preserve">innenliegenden Verglasungsprofilen </w:t>
                      </w:r>
                      <w:r>
                        <w:rPr>
                          <w:rFonts w:ascii="Calibri" w:hAnsi="Calibri" w:cs="Calibri"/>
                          <w:color w:val="000000"/>
                        </w:rPr>
                        <w:t>und</w:t>
                      </w:r>
                      <w:r w:rsidRPr="00BB7CC0">
                        <w:rPr>
                          <w:rFonts w:ascii="Calibri" w:hAnsi="Calibri" w:cs="Calibri"/>
                          <w:color w:val="000000"/>
                        </w:rPr>
                        <w:t xml:space="preserve"> Sockelleisten aus Aluminium wieder</w:t>
                      </w:r>
                      <w:r>
                        <w:rPr>
                          <w:rFonts w:ascii="Calibri" w:hAnsi="Calibri" w:cs="Calibri"/>
                          <w:color w:val="000000"/>
                        </w:rPr>
                        <w:t>.</w:t>
                      </w:r>
                    </w:p>
                    <w:p w14:paraId="2B9B1D52" w14:textId="77777777" w:rsidR="008E5898" w:rsidRDefault="008E5898"/>
                  </w:txbxContent>
                </v:textbox>
                <w10:wrap type="square"/>
              </v:shape>
            </w:pict>
          </mc:Fallback>
        </mc:AlternateContent>
      </w:r>
    </w:p>
    <w:p w14:paraId="4F958F5D" w14:textId="77777777" w:rsidR="00741726" w:rsidRDefault="00741726" w:rsidP="003A0F70">
      <w:pPr>
        <w:autoSpaceDE w:val="0"/>
        <w:autoSpaceDN w:val="0"/>
        <w:adjustRightInd w:val="0"/>
        <w:spacing w:after="0" w:line="240" w:lineRule="auto"/>
        <w:jc w:val="both"/>
        <w:rPr>
          <w:rFonts w:cs="Calibri-Bold"/>
          <w:b/>
          <w:bCs/>
        </w:rPr>
      </w:pPr>
    </w:p>
    <w:p w14:paraId="37A9B535" w14:textId="77777777" w:rsidR="00741726" w:rsidRDefault="00741726" w:rsidP="003A0F70">
      <w:pPr>
        <w:autoSpaceDE w:val="0"/>
        <w:autoSpaceDN w:val="0"/>
        <w:adjustRightInd w:val="0"/>
        <w:spacing w:after="0" w:line="240" w:lineRule="auto"/>
        <w:jc w:val="both"/>
        <w:rPr>
          <w:rFonts w:cs="Calibri-Bold"/>
          <w:b/>
          <w:bCs/>
        </w:rPr>
      </w:pPr>
    </w:p>
    <w:p w14:paraId="0499849B" w14:textId="46E151E7" w:rsidR="00741726" w:rsidRDefault="00741726" w:rsidP="003A0F70">
      <w:pPr>
        <w:autoSpaceDE w:val="0"/>
        <w:autoSpaceDN w:val="0"/>
        <w:adjustRightInd w:val="0"/>
        <w:spacing w:after="0" w:line="240" w:lineRule="auto"/>
        <w:jc w:val="both"/>
        <w:rPr>
          <w:rFonts w:cs="Calibri-Bold"/>
          <w:b/>
          <w:bCs/>
        </w:rPr>
      </w:pPr>
    </w:p>
    <w:p w14:paraId="1080D354" w14:textId="77777777" w:rsidR="00741726" w:rsidRDefault="00741726" w:rsidP="003A0F70">
      <w:pPr>
        <w:autoSpaceDE w:val="0"/>
        <w:autoSpaceDN w:val="0"/>
        <w:adjustRightInd w:val="0"/>
        <w:spacing w:after="0" w:line="240" w:lineRule="auto"/>
        <w:jc w:val="both"/>
        <w:rPr>
          <w:rFonts w:cs="Calibri-Bold"/>
          <w:b/>
          <w:bCs/>
        </w:rPr>
      </w:pPr>
    </w:p>
    <w:p w14:paraId="1AB10C6E" w14:textId="77777777" w:rsidR="007E3982" w:rsidRDefault="007E3982" w:rsidP="003A0F70">
      <w:pPr>
        <w:autoSpaceDE w:val="0"/>
        <w:autoSpaceDN w:val="0"/>
        <w:adjustRightInd w:val="0"/>
        <w:spacing w:after="0" w:line="240" w:lineRule="auto"/>
        <w:jc w:val="both"/>
        <w:rPr>
          <w:rFonts w:cs="Calibri-Bold"/>
          <w:b/>
          <w:bCs/>
        </w:rPr>
      </w:pPr>
    </w:p>
    <w:p w14:paraId="15369435" w14:textId="77777777" w:rsidR="007E3982" w:rsidRDefault="007E3982" w:rsidP="003A0F70">
      <w:pPr>
        <w:autoSpaceDE w:val="0"/>
        <w:autoSpaceDN w:val="0"/>
        <w:adjustRightInd w:val="0"/>
        <w:spacing w:after="0" w:line="240" w:lineRule="auto"/>
        <w:jc w:val="both"/>
        <w:rPr>
          <w:rFonts w:cs="Calibri-Bold"/>
          <w:b/>
          <w:bCs/>
        </w:rPr>
      </w:pPr>
    </w:p>
    <w:p w14:paraId="69E06A3A" w14:textId="77777777" w:rsidR="007E3982" w:rsidRDefault="007E3982" w:rsidP="003A0F70">
      <w:pPr>
        <w:autoSpaceDE w:val="0"/>
        <w:autoSpaceDN w:val="0"/>
        <w:adjustRightInd w:val="0"/>
        <w:spacing w:after="0" w:line="240" w:lineRule="auto"/>
        <w:jc w:val="both"/>
        <w:rPr>
          <w:rFonts w:cs="Calibri-Bold"/>
          <w:b/>
          <w:bCs/>
        </w:rPr>
      </w:pPr>
    </w:p>
    <w:p w14:paraId="61581D04" w14:textId="29BEE7C7" w:rsidR="007E3982" w:rsidRDefault="007E3982" w:rsidP="003A0F70">
      <w:pPr>
        <w:autoSpaceDE w:val="0"/>
        <w:autoSpaceDN w:val="0"/>
        <w:adjustRightInd w:val="0"/>
        <w:spacing w:after="0" w:line="240" w:lineRule="auto"/>
        <w:jc w:val="both"/>
        <w:rPr>
          <w:rFonts w:cs="Calibri-Bold"/>
          <w:b/>
          <w:bCs/>
        </w:rPr>
      </w:pPr>
    </w:p>
    <w:p w14:paraId="0C5E1C84" w14:textId="4AF9C60E" w:rsidR="007E3982" w:rsidRDefault="007E3982" w:rsidP="003A0F70">
      <w:pPr>
        <w:autoSpaceDE w:val="0"/>
        <w:autoSpaceDN w:val="0"/>
        <w:adjustRightInd w:val="0"/>
        <w:spacing w:after="0" w:line="240" w:lineRule="auto"/>
        <w:jc w:val="both"/>
        <w:rPr>
          <w:rFonts w:cs="Calibri-Bold"/>
          <w:b/>
          <w:bCs/>
        </w:rPr>
      </w:pPr>
    </w:p>
    <w:p w14:paraId="1178A350" w14:textId="517F43C8" w:rsidR="007E3982" w:rsidRDefault="007E3982" w:rsidP="003A0F70">
      <w:pPr>
        <w:autoSpaceDE w:val="0"/>
        <w:autoSpaceDN w:val="0"/>
        <w:adjustRightInd w:val="0"/>
        <w:spacing w:after="0" w:line="240" w:lineRule="auto"/>
        <w:jc w:val="both"/>
        <w:rPr>
          <w:rFonts w:cs="Calibri-Bold"/>
          <w:b/>
          <w:bCs/>
        </w:rPr>
      </w:pPr>
    </w:p>
    <w:p w14:paraId="5C1DDFBF" w14:textId="50DAE9A7" w:rsidR="007E3982" w:rsidRDefault="007E3982" w:rsidP="003A0F70">
      <w:pPr>
        <w:autoSpaceDE w:val="0"/>
        <w:autoSpaceDN w:val="0"/>
        <w:adjustRightInd w:val="0"/>
        <w:spacing w:after="0" w:line="240" w:lineRule="auto"/>
        <w:jc w:val="both"/>
        <w:rPr>
          <w:rFonts w:cs="Calibri-Bold"/>
          <w:b/>
          <w:bCs/>
        </w:rPr>
      </w:pPr>
    </w:p>
    <w:p w14:paraId="011D7842" w14:textId="419BF190" w:rsidR="007E3982" w:rsidRDefault="00A01621" w:rsidP="003A0F70">
      <w:pPr>
        <w:autoSpaceDE w:val="0"/>
        <w:autoSpaceDN w:val="0"/>
        <w:adjustRightInd w:val="0"/>
        <w:spacing w:after="0" w:line="240" w:lineRule="auto"/>
        <w:jc w:val="both"/>
        <w:rPr>
          <w:rFonts w:cs="Calibri-Bold"/>
          <w:b/>
          <w:bCs/>
        </w:rPr>
      </w:pPr>
      <w:r>
        <w:rPr>
          <w:rFonts w:cs="Calibri-Bold"/>
          <w:b/>
          <w:bCs/>
          <w:noProof/>
          <w:lang w:eastAsia="de-DE"/>
        </w:rPr>
        <mc:AlternateContent>
          <mc:Choice Requires="wps">
            <w:drawing>
              <wp:anchor distT="0" distB="0" distL="114300" distR="114300" simplePos="0" relativeHeight="251769856" behindDoc="0" locked="0" layoutInCell="1" allowOverlap="1" wp14:anchorId="168EEA72" wp14:editId="29BA62EC">
                <wp:simplePos x="0" y="0"/>
                <wp:positionH relativeFrom="column">
                  <wp:posOffset>0</wp:posOffset>
                </wp:positionH>
                <wp:positionV relativeFrom="paragraph">
                  <wp:posOffset>55245</wp:posOffset>
                </wp:positionV>
                <wp:extent cx="3771900" cy="2400300"/>
                <wp:effectExtent l="0" t="0" r="38100" b="38100"/>
                <wp:wrapSquare wrapText="bothSides"/>
                <wp:docPr id="11" name="Textfeld 11"/>
                <wp:cNvGraphicFramePr/>
                <a:graphic xmlns:a="http://schemas.openxmlformats.org/drawingml/2006/main">
                  <a:graphicData uri="http://schemas.microsoft.com/office/word/2010/wordprocessingShape">
                    <wps:wsp>
                      <wps:cNvSpPr txBox="1"/>
                      <wps:spPr>
                        <a:xfrm>
                          <a:off x="0" y="0"/>
                          <a:ext cx="3771900" cy="24003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464BE1" w14:textId="1F39D8D9" w:rsidR="002C15B1" w:rsidRDefault="002C1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left:0;text-align:left;margin-left:0;margin-top:4.35pt;width:297pt;height:18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" filled="f" strokecolor="#7f7f7f [1612]">
                <v:textbox>
                  <w:txbxContent>
                    <w:p w14:paraId="31464BE1" w14:textId="1F39D8D9" w:rsidR="002C15B1" w:rsidRDefault="002C15B1"/>
                  </w:txbxContent>
                </v:textbox>
                <w10:wrap type="square"/>
              </v:shape>
            </w:pict>
          </mc:Fallback>
        </mc:AlternateContent>
      </w:r>
    </w:p>
    <w:p w14:paraId="629B3598" w14:textId="56FC7293" w:rsidR="007E3982" w:rsidRDefault="007E3982" w:rsidP="003A0F70">
      <w:pPr>
        <w:autoSpaceDE w:val="0"/>
        <w:autoSpaceDN w:val="0"/>
        <w:adjustRightInd w:val="0"/>
        <w:spacing w:after="0" w:line="240" w:lineRule="auto"/>
        <w:jc w:val="both"/>
        <w:rPr>
          <w:rFonts w:cs="Calibri-Bold"/>
          <w:b/>
          <w:bCs/>
        </w:rPr>
      </w:pPr>
    </w:p>
    <w:p w14:paraId="7763FC35" w14:textId="14E64D16" w:rsidR="007E3982" w:rsidRDefault="00A01621" w:rsidP="003A0F70">
      <w:pPr>
        <w:autoSpaceDE w:val="0"/>
        <w:autoSpaceDN w:val="0"/>
        <w:adjustRightInd w:val="0"/>
        <w:spacing w:after="0" w:line="240" w:lineRule="auto"/>
        <w:jc w:val="both"/>
        <w:rPr>
          <w:rFonts w:cs="Calibri-Bold"/>
          <w:b/>
          <w:bCs/>
        </w:rPr>
      </w:pPr>
      <w:r>
        <w:rPr>
          <w:rFonts w:cs="Calibri-Bold"/>
          <w:b/>
          <w:bCs/>
          <w:noProof/>
          <w:lang w:eastAsia="de-DE"/>
        </w:rPr>
        <mc:AlternateContent>
          <mc:Choice Requires="wps">
            <w:drawing>
              <wp:anchor distT="0" distB="0" distL="114300" distR="114300" simplePos="0" relativeHeight="251768832" behindDoc="0" locked="0" layoutInCell="1" allowOverlap="1" wp14:anchorId="62280A26" wp14:editId="1DB05416">
                <wp:simplePos x="0" y="0"/>
                <wp:positionH relativeFrom="column">
                  <wp:posOffset>-3314700</wp:posOffset>
                </wp:positionH>
                <wp:positionV relativeFrom="paragraph">
                  <wp:posOffset>57150</wp:posOffset>
                </wp:positionV>
                <wp:extent cx="297815" cy="914400"/>
                <wp:effectExtent l="0" t="0" r="0" b="0"/>
                <wp:wrapSquare wrapText="bothSides"/>
                <wp:docPr id="8" name="Textfeld 8"/>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18D94A" w14:textId="77777777" w:rsidR="002C15B1" w:rsidRDefault="002C15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feld 8" o:spid="_x0000_s1035" type="#_x0000_t202" style="position:absolute;left:0;text-align:left;margin-left:-260.95pt;margin-top:4.5pt;width:23.45pt;height:1in;z-index:251768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" filled="f" stroked="f">
                <v:textbox>
                  <w:txbxContent>
                    <w:p w14:paraId="4C18D94A" w14:textId="77777777" w:rsidR="008E5898" w:rsidRDefault="008E5898"/>
                  </w:txbxContent>
                </v:textbox>
                <w10:wrap type="square"/>
              </v:shape>
            </w:pict>
          </mc:Fallback>
        </mc:AlternateContent>
      </w:r>
    </w:p>
    <w:p w14:paraId="51CF6973" w14:textId="5F16B090" w:rsidR="007E3982" w:rsidRDefault="007E3982" w:rsidP="003A0F70">
      <w:pPr>
        <w:autoSpaceDE w:val="0"/>
        <w:autoSpaceDN w:val="0"/>
        <w:adjustRightInd w:val="0"/>
        <w:spacing w:after="0" w:line="240" w:lineRule="auto"/>
        <w:jc w:val="both"/>
        <w:rPr>
          <w:rFonts w:cs="Calibri-Bold"/>
          <w:b/>
          <w:bCs/>
        </w:rPr>
      </w:pPr>
    </w:p>
    <w:p w14:paraId="1D0D45B5" w14:textId="08493DC0" w:rsidR="007E3982" w:rsidRDefault="007E3982" w:rsidP="003A0F70">
      <w:pPr>
        <w:autoSpaceDE w:val="0"/>
        <w:autoSpaceDN w:val="0"/>
        <w:adjustRightInd w:val="0"/>
        <w:spacing w:after="0" w:line="240" w:lineRule="auto"/>
        <w:jc w:val="both"/>
        <w:rPr>
          <w:rFonts w:cs="Calibri-Bold"/>
          <w:b/>
          <w:bCs/>
        </w:rPr>
      </w:pPr>
    </w:p>
    <w:p w14:paraId="2137FDEF" w14:textId="28B0B92D" w:rsidR="007E3982" w:rsidRDefault="007E3982" w:rsidP="003A0F70">
      <w:pPr>
        <w:autoSpaceDE w:val="0"/>
        <w:autoSpaceDN w:val="0"/>
        <w:adjustRightInd w:val="0"/>
        <w:spacing w:after="0" w:line="240" w:lineRule="auto"/>
        <w:jc w:val="both"/>
        <w:rPr>
          <w:rFonts w:cs="Calibri-Bold"/>
          <w:b/>
          <w:bCs/>
        </w:rPr>
      </w:pPr>
    </w:p>
    <w:p w14:paraId="7C1570BE" w14:textId="77777777" w:rsidR="007E3982" w:rsidRDefault="007E3982" w:rsidP="003A0F70">
      <w:pPr>
        <w:autoSpaceDE w:val="0"/>
        <w:autoSpaceDN w:val="0"/>
        <w:adjustRightInd w:val="0"/>
        <w:spacing w:after="0" w:line="240" w:lineRule="auto"/>
        <w:jc w:val="both"/>
        <w:rPr>
          <w:rFonts w:cs="Calibri-Bold"/>
          <w:b/>
          <w:bCs/>
        </w:rPr>
      </w:pPr>
    </w:p>
    <w:p w14:paraId="399AFC3A" w14:textId="77777777" w:rsidR="00C1208E" w:rsidRDefault="00C1208E" w:rsidP="003A0F70">
      <w:pPr>
        <w:autoSpaceDE w:val="0"/>
        <w:autoSpaceDN w:val="0"/>
        <w:adjustRightInd w:val="0"/>
        <w:spacing w:after="0" w:line="240" w:lineRule="auto"/>
        <w:jc w:val="both"/>
        <w:rPr>
          <w:rFonts w:cs="Calibri-Bold"/>
          <w:b/>
          <w:bCs/>
        </w:rPr>
      </w:pPr>
    </w:p>
    <w:p w14:paraId="372064FE" w14:textId="4AD27766" w:rsidR="00C1208E" w:rsidRDefault="00C1208E" w:rsidP="003A0F70">
      <w:pPr>
        <w:autoSpaceDE w:val="0"/>
        <w:autoSpaceDN w:val="0"/>
        <w:adjustRightInd w:val="0"/>
        <w:spacing w:after="0" w:line="240" w:lineRule="auto"/>
        <w:jc w:val="both"/>
        <w:rPr>
          <w:rFonts w:cs="Calibri-Bold"/>
          <w:b/>
          <w:bCs/>
        </w:rPr>
      </w:pPr>
    </w:p>
    <w:p w14:paraId="2B9265B2" w14:textId="6005E1E3" w:rsidR="00D938E9" w:rsidRDefault="00D938E9" w:rsidP="003A0F70">
      <w:pPr>
        <w:autoSpaceDE w:val="0"/>
        <w:autoSpaceDN w:val="0"/>
        <w:adjustRightInd w:val="0"/>
        <w:spacing w:after="0" w:line="240" w:lineRule="auto"/>
        <w:jc w:val="both"/>
        <w:rPr>
          <w:rFonts w:cs="Calibri-Bold"/>
          <w:b/>
          <w:bCs/>
        </w:rPr>
      </w:pPr>
    </w:p>
    <w:p w14:paraId="7C243E8F" w14:textId="3440FA22" w:rsidR="00D938E9" w:rsidRDefault="00D938E9" w:rsidP="003A0F70">
      <w:pPr>
        <w:autoSpaceDE w:val="0"/>
        <w:autoSpaceDN w:val="0"/>
        <w:adjustRightInd w:val="0"/>
        <w:spacing w:after="0" w:line="240" w:lineRule="auto"/>
        <w:jc w:val="both"/>
        <w:rPr>
          <w:rFonts w:cs="Calibri-Bold"/>
          <w:b/>
          <w:bCs/>
        </w:rPr>
      </w:pPr>
    </w:p>
    <w:p w14:paraId="475F354B" w14:textId="77777777" w:rsidR="005705AA" w:rsidRDefault="005705AA" w:rsidP="003A0F70">
      <w:pPr>
        <w:autoSpaceDE w:val="0"/>
        <w:autoSpaceDN w:val="0"/>
        <w:adjustRightInd w:val="0"/>
        <w:spacing w:after="0" w:line="240" w:lineRule="auto"/>
        <w:jc w:val="both"/>
        <w:rPr>
          <w:rFonts w:cs="Calibri-Bold"/>
          <w:b/>
          <w:bCs/>
        </w:rPr>
      </w:pPr>
    </w:p>
    <w:p w14:paraId="1580E1A6" w14:textId="350E875F" w:rsidR="00D938E9" w:rsidRDefault="00D938E9" w:rsidP="003A0F70">
      <w:pPr>
        <w:autoSpaceDE w:val="0"/>
        <w:autoSpaceDN w:val="0"/>
        <w:adjustRightInd w:val="0"/>
        <w:spacing w:after="0" w:line="240" w:lineRule="auto"/>
        <w:jc w:val="both"/>
        <w:rPr>
          <w:rFonts w:cs="Calibri-Bold"/>
          <w:b/>
          <w:bCs/>
        </w:rPr>
      </w:pPr>
    </w:p>
    <w:p w14:paraId="0C5D4DC9" w14:textId="673A5C7F" w:rsidR="00D938E9" w:rsidRDefault="00D938E9" w:rsidP="003A0F70">
      <w:pPr>
        <w:autoSpaceDE w:val="0"/>
        <w:autoSpaceDN w:val="0"/>
        <w:adjustRightInd w:val="0"/>
        <w:spacing w:after="0" w:line="240" w:lineRule="auto"/>
        <w:jc w:val="both"/>
        <w:rPr>
          <w:rFonts w:cs="Calibri-Bold"/>
          <w:b/>
          <w:bCs/>
        </w:rPr>
      </w:pPr>
    </w:p>
    <w:p w14:paraId="727DDF80" w14:textId="38093AE7" w:rsidR="00D938E9" w:rsidRDefault="00D938E9" w:rsidP="003A0F70">
      <w:pPr>
        <w:autoSpaceDE w:val="0"/>
        <w:autoSpaceDN w:val="0"/>
        <w:adjustRightInd w:val="0"/>
        <w:spacing w:after="0" w:line="240" w:lineRule="auto"/>
        <w:jc w:val="both"/>
        <w:rPr>
          <w:rFonts w:cs="Calibri-Bold"/>
          <w:b/>
          <w:bCs/>
        </w:rPr>
      </w:pPr>
    </w:p>
    <w:p w14:paraId="68E1FA2A" w14:textId="77777777" w:rsidR="000D41E7" w:rsidRDefault="000D41E7" w:rsidP="00E94BA8">
      <w:pPr>
        <w:spacing w:line="480" w:lineRule="exact"/>
        <w:outlineLvl w:val="0"/>
        <w:rPr>
          <w:rFonts w:cs="Arial"/>
          <w:b/>
          <w:sz w:val="26"/>
          <w:szCs w:val="26"/>
        </w:rPr>
      </w:pPr>
    </w:p>
    <w:p w14:paraId="0AE7D706" w14:textId="77777777" w:rsidR="00EB2AF0" w:rsidRDefault="00EB2AF0" w:rsidP="00950A1F">
      <w:pPr>
        <w:spacing w:line="360" w:lineRule="exact"/>
        <w:outlineLvl w:val="0"/>
        <w:rPr>
          <w:rFonts w:cs="Arial"/>
          <w:b/>
          <w:sz w:val="26"/>
          <w:szCs w:val="26"/>
        </w:rPr>
      </w:pPr>
    </w:p>
    <w:p w14:paraId="2F660172" w14:textId="77777777" w:rsidR="00774927" w:rsidRDefault="00774927" w:rsidP="00017674">
      <w:pPr>
        <w:spacing w:line="640" w:lineRule="exact"/>
        <w:outlineLvl w:val="0"/>
        <w:rPr>
          <w:rFonts w:cs="Arial"/>
          <w:b/>
          <w:sz w:val="26"/>
          <w:szCs w:val="26"/>
        </w:rPr>
      </w:pPr>
    </w:p>
    <w:p w14:paraId="13473FC4" w14:textId="77777777" w:rsidR="00774927" w:rsidRDefault="00774927" w:rsidP="00950A1F">
      <w:pPr>
        <w:spacing w:line="360" w:lineRule="exact"/>
        <w:outlineLvl w:val="0"/>
        <w:rPr>
          <w:rFonts w:cs="Arial"/>
          <w:b/>
          <w:sz w:val="26"/>
          <w:szCs w:val="26"/>
        </w:rPr>
      </w:pPr>
    </w:p>
    <w:p w14:paraId="2FE9C004" w14:textId="287956D6" w:rsidR="00181F3D" w:rsidRPr="007E7159" w:rsidRDefault="00741726" w:rsidP="00950A1F">
      <w:pPr>
        <w:spacing w:line="360" w:lineRule="exact"/>
        <w:outlineLvl w:val="0"/>
        <w:rPr>
          <w:rFonts w:cs="Arial"/>
          <w:b/>
          <w:sz w:val="26"/>
          <w:szCs w:val="26"/>
        </w:rPr>
      </w:pPr>
      <w:r>
        <w:rPr>
          <w:rFonts w:cs="Arial"/>
          <w:b/>
          <w:sz w:val="26"/>
          <w:szCs w:val="26"/>
        </w:rPr>
        <w:t>ANWENDUNGS</w:t>
      </w:r>
      <w:r w:rsidR="000C5062">
        <w:rPr>
          <w:rFonts w:cs="Arial"/>
          <w:b/>
          <w:sz w:val="26"/>
          <w:szCs w:val="26"/>
        </w:rPr>
        <w:t>BERICHT</w:t>
      </w:r>
    </w:p>
    <w:p w14:paraId="6BA1710B" w14:textId="180B8973" w:rsidR="0034221C" w:rsidRDefault="0034221C" w:rsidP="003A0F70">
      <w:pPr>
        <w:autoSpaceDE w:val="0"/>
        <w:autoSpaceDN w:val="0"/>
        <w:adjustRightInd w:val="0"/>
        <w:spacing w:after="0" w:line="240" w:lineRule="auto"/>
        <w:jc w:val="both"/>
        <w:rPr>
          <w:rFonts w:cs="Calibri-Bold"/>
          <w:b/>
          <w:bCs/>
        </w:rPr>
      </w:pPr>
    </w:p>
    <w:p w14:paraId="6AC22494" w14:textId="414E5BBA" w:rsidR="00741726" w:rsidRDefault="00741726" w:rsidP="003A0F70">
      <w:pPr>
        <w:autoSpaceDE w:val="0"/>
        <w:autoSpaceDN w:val="0"/>
        <w:adjustRightInd w:val="0"/>
        <w:spacing w:after="0" w:line="240" w:lineRule="auto"/>
        <w:jc w:val="both"/>
        <w:rPr>
          <w:rFonts w:cs="Calibri-Bold"/>
          <w:b/>
          <w:bCs/>
        </w:rPr>
      </w:pPr>
    </w:p>
    <w:p w14:paraId="2B7A93A8" w14:textId="0B960101" w:rsidR="0034221C" w:rsidRDefault="00320A9D" w:rsidP="003A0F70">
      <w:pPr>
        <w:autoSpaceDE w:val="0"/>
        <w:autoSpaceDN w:val="0"/>
        <w:adjustRightInd w:val="0"/>
        <w:spacing w:after="0" w:line="240" w:lineRule="auto"/>
        <w:jc w:val="both"/>
        <w:rPr>
          <w:rFonts w:cs="Calibri-Bold"/>
          <w:b/>
          <w:bCs/>
        </w:rPr>
      </w:pPr>
      <w:r>
        <w:rPr>
          <w:rFonts w:cs="Calibri-Bold"/>
          <w:b/>
          <w:bCs/>
          <w:noProof/>
          <w:lang w:eastAsia="de-DE"/>
        </w:rPr>
        <mc:AlternateContent>
          <mc:Choice Requires="wps">
            <w:drawing>
              <wp:anchor distT="0" distB="0" distL="114300" distR="114300" simplePos="0" relativeHeight="251770880" behindDoc="0" locked="0" layoutInCell="1" allowOverlap="1" wp14:anchorId="573582B8" wp14:editId="5E6243CE">
                <wp:simplePos x="0" y="0"/>
                <wp:positionH relativeFrom="column">
                  <wp:posOffset>2971800</wp:posOffset>
                </wp:positionH>
                <wp:positionV relativeFrom="paragraph">
                  <wp:posOffset>90805</wp:posOffset>
                </wp:positionV>
                <wp:extent cx="2057400" cy="3200400"/>
                <wp:effectExtent l="0" t="0" r="25400" b="25400"/>
                <wp:wrapSquare wrapText="bothSides"/>
                <wp:docPr id="15" name="Textfeld 15"/>
                <wp:cNvGraphicFramePr/>
                <a:graphic xmlns:a="http://schemas.openxmlformats.org/drawingml/2006/main">
                  <a:graphicData uri="http://schemas.microsoft.com/office/word/2010/wordprocessingShape">
                    <wps:wsp>
                      <wps:cNvSpPr txBox="1"/>
                      <wps:spPr>
                        <a:xfrm>
                          <a:off x="0" y="0"/>
                          <a:ext cx="2057400" cy="32004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58F552" w14:textId="0EE20511" w:rsidR="002C15B1" w:rsidRDefault="002C1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36" type="#_x0000_t202" style="position:absolute;left:0;text-align:left;margin-left:234pt;margin-top:7.15pt;width:162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" filled="f" strokecolor="#7f7f7f [1612]">
                <v:textbox>
                  <w:txbxContent>
                    <w:p w14:paraId="3158F552" w14:textId="0EE20511" w:rsidR="002C15B1" w:rsidRDefault="002C15B1"/>
                  </w:txbxContent>
                </v:textbox>
                <w10:wrap type="square"/>
              </v:shape>
            </w:pict>
          </mc:Fallback>
        </mc:AlternateContent>
      </w:r>
      <w:r w:rsidR="008E5898">
        <w:rPr>
          <w:rFonts w:cs="Calibri-Bold"/>
          <w:b/>
          <w:bCs/>
          <w:noProof/>
          <w:lang w:eastAsia="de-DE"/>
        </w:rPr>
        <mc:AlternateContent>
          <mc:Choice Requires="wps">
            <w:drawing>
              <wp:anchor distT="0" distB="0" distL="114300" distR="114300" simplePos="0" relativeHeight="251760640" behindDoc="0" locked="0" layoutInCell="1" allowOverlap="1" wp14:anchorId="6E22A6F1" wp14:editId="14B13CC3">
                <wp:simplePos x="0" y="0"/>
                <wp:positionH relativeFrom="column">
                  <wp:posOffset>0</wp:posOffset>
                </wp:positionH>
                <wp:positionV relativeFrom="paragraph">
                  <wp:posOffset>90805</wp:posOffset>
                </wp:positionV>
                <wp:extent cx="2171700" cy="3200400"/>
                <wp:effectExtent l="0" t="0" r="38100" b="25400"/>
                <wp:wrapSquare wrapText="bothSides"/>
                <wp:docPr id="33" name="Textfeld 33"/>
                <wp:cNvGraphicFramePr/>
                <a:graphic xmlns:a="http://schemas.openxmlformats.org/drawingml/2006/main">
                  <a:graphicData uri="http://schemas.microsoft.com/office/word/2010/wordprocessingShape">
                    <wps:wsp>
                      <wps:cNvSpPr txBox="1"/>
                      <wps:spPr>
                        <a:xfrm>
                          <a:off x="0" y="0"/>
                          <a:ext cx="2171700" cy="32004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5C5980" w14:textId="612C5016" w:rsidR="002C15B1" w:rsidRDefault="002C1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3" o:spid="_x0000_s1037" type="#_x0000_t202" style="position:absolute;left:0;text-align:left;margin-left:0;margin-top:7.15pt;width:171pt;height:25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" filled="f" strokecolor="#7f7f7f [1612]">
                <v:textbox>
                  <w:txbxContent>
                    <w:p w14:paraId="2E5C5980" w14:textId="612C5016" w:rsidR="002C15B1" w:rsidRDefault="002C15B1"/>
                  </w:txbxContent>
                </v:textbox>
                <w10:wrap type="square"/>
              </v:shape>
            </w:pict>
          </mc:Fallback>
        </mc:AlternateContent>
      </w:r>
    </w:p>
    <w:p w14:paraId="187F53CC" w14:textId="1E5CAB16" w:rsidR="0034221C" w:rsidRDefault="0034221C" w:rsidP="003A0F70">
      <w:pPr>
        <w:autoSpaceDE w:val="0"/>
        <w:autoSpaceDN w:val="0"/>
        <w:adjustRightInd w:val="0"/>
        <w:spacing w:after="0" w:line="240" w:lineRule="auto"/>
        <w:jc w:val="both"/>
        <w:rPr>
          <w:rFonts w:cs="Calibri-Bold"/>
          <w:b/>
          <w:bCs/>
        </w:rPr>
      </w:pPr>
    </w:p>
    <w:p w14:paraId="67BE82B0" w14:textId="77777777" w:rsidR="0034221C" w:rsidRDefault="0034221C" w:rsidP="003A0F70">
      <w:pPr>
        <w:autoSpaceDE w:val="0"/>
        <w:autoSpaceDN w:val="0"/>
        <w:adjustRightInd w:val="0"/>
        <w:spacing w:after="0" w:line="240" w:lineRule="auto"/>
        <w:jc w:val="both"/>
        <w:rPr>
          <w:rFonts w:cs="Calibri-Bold"/>
          <w:b/>
          <w:bCs/>
        </w:rPr>
      </w:pPr>
    </w:p>
    <w:p w14:paraId="12A88204" w14:textId="701151A4" w:rsidR="0034221C" w:rsidRDefault="0034221C" w:rsidP="003A0F70">
      <w:pPr>
        <w:autoSpaceDE w:val="0"/>
        <w:autoSpaceDN w:val="0"/>
        <w:adjustRightInd w:val="0"/>
        <w:spacing w:after="0" w:line="240" w:lineRule="auto"/>
        <w:jc w:val="both"/>
        <w:rPr>
          <w:rFonts w:cs="Calibri-Bold"/>
          <w:b/>
          <w:bCs/>
        </w:rPr>
      </w:pPr>
    </w:p>
    <w:p w14:paraId="65909264" w14:textId="1F95EC74" w:rsidR="0034221C" w:rsidRDefault="0034221C" w:rsidP="003A0F70">
      <w:pPr>
        <w:autoSpaceDE w:val="0"/>
        <w:autoSpaceDN w:val="0"/>
        <w:adjustRightInd w:val="0"/>
        <w:spacing w:after="0" w:line="240" w:lineRule="auto"/>
        <w:jc w:val="both"/>
        <w:rPr>
          <w:rFonts w:cs="Calibri-Bold"/>
          <w:b/>
          <w:bCs/>
        </w:rPr>
      </w:pPr>
    </w:p>
    <w:p w14:paraId="764CF658" w14:textId="3E12854D" w:rsidR="0034221C" w:rsidRDefault="0034221C" w:rsidP="003A0F70">
      <w:pPr>
        <w:autoSpaceDE w:val="0"/>
        <w:autoSpaceDN w:val="0"/>
        <w:adjustRightInd w:val="0"/>
        <w:spacing w:after="0" w:line="240" w:lineRule="auto"/>
        <w:jc w:val="both"/>
        <w:rPr>
          <w:rFonts w:cs="Calibri-Bold"/>
          <w:b/>
          <w:bCs/>
        </w:rPr>
      </w:pPr>
    </w:p>
    <w:p w14:paraId="495A6AFB" w14:textId="77777777" w:rsidR="00090FD1" w:rsidRDefault="00090FD1" w:rsidP="003A0F70">
      <w:pPr>
        <w:autoSpaceDE w:val="0"/>
        <w:autoSpaceDN w:val="0"/>
        <w:adjustRightInd w:val="0"/>
        <w:spacing w:after="0" w:line="240" w:lineRule="auto"/>
        <w:jc w:val="both"/>
        <w:rPr>
          <w:rFonts w:cs="Calibri-Bold"/>
          <w:b/>
          <w:bCs/>
        </w:rPr>
      </w:pPr>
    </w:p>
    <w:p w14:paraId="2CC6F25B" w14:textId="77777777" w:rsidR="00090FD1" w:rsidRDefault="00090FD1" w:rsidP="003A0F70">
      <w:pPr>
        <w:autoSpaceDE w:val="0"/>
        <w:autoSpaceDN w:val="0"/>
        <w:adjustRightInd w:val="0"/>
        <w:spacing w:after="0" w:line="240" w:lineRule="auto"/>
        <w:jc w:val="both"/>
        <w:rPr>
          <w:rFonts w:cs="Calibri-Bold"/>
          <w:b/>
          <w:bCs/>
        </w:rPr>
      </w:pPr>
    </w:p>
    <w:p w14:paraId="01937D04" w14:textId="428AA4CB" w:rsidR="0034221C" w:rsidRDefault="0034221C" w:rsidP="003A0F70">
      <w:pPr>
        <w:autoSpaceDE w:val="0"/>
        <w:autoSpaceDN w:val="0"/>
        <w:adjustRightInd w:val="0"/>
        <w:spacing w:after="0" w:line="240" w:lineRule="auto"/>
        <w:jc w:val="both"/>
        <w:rPr>
          <w:rFonts w:cs="Calibri-Bold"/>
          <w:b/>
          <w:bCs/>
        </w:rPr>
      </w:pPr>
    </w:p>
    <w:p w14:paraId="122FBD6D" w14:textId="77BAE8F7" w:rsidR="0034221C" w:rsidRDefault="0034221C" w:rsidP="003A0F70">
      <w:pPr>
        <w:autoSpaceDE w:val="0"/>
        <w:autoSpaceDN w:val="0"/>
        <w:adjustRightInd w:val="0"/>
        <w:spacing w:after="0" w:line="240" w:lineRule="auto"/>
        <w:jc w:val="both"/>
        <w:rPr>
          <w:rFonts w:cs="Calibri-Bold"/>
          <w:b/>
          <w:bCs/>
        </w:rPr>
      </w:pPr>
    </w:p>
    <w:p w14:paraId="4C82B033" w14:textId="77777777" w:rsidR="0034221C" w:rsidRDefault="0034221C" w:rsidP="003A0F70">
      <w:pPr>
        <w:autoSpaceDE w:val="0"/>
        <w:autoSpaceDN w:val="0"/>
        <w:adjustRightInd w:val="0"/>
        <w:spacing w:after="0" w:line="240" w:lineRule="auto"/>
        <w:jc w:val="both"/>
        <w:rPr>
          <w:rFonts w:cs="Calibri-Bold"/>
          <w:b/>
          <w:bCs/>
        </w:rPr>
      </w:pPr>
    </w:p>
    <w:p w14:paraId="4CAE834F" w14:textId="3ED3A588" w:rsidR="0034221C" w:rsidRDefault="0034221C" w:rsidP="003A0F70">
      <w:pPr>
        <w:autoSpaceDE w:val="0"/>
        <w:autoSpaceDN w:val="0"/>
        <w:adjustRightInd w:val="0"/>
        <w:spacing w:after="0" w:line="240" w:lineRule="auto"/>
        <w:jc w:val="both"/>
        <w:rPr>
          <w:rFonts w:cs="Calibri-Bold"/>
          <w:b/>
          <w:bCs/>
        </w:rPr>
      </w:pPr>
    </w:p>
    <w:p w14:paraId="5DF049B6" w14:textId="16640F18" w:rsidR="0034221C" w:rsidRDefault="0034221C" w:rsidP="003A0F70">
      <w:pPr>
        <w:autoSpaceDE w:val="0"/>
        <w:autoSpaceDN w:val="0"/>
        <w:adjustRightInd w:val="0"/>
        <w:spacing w:after="0" w:line="240" w:lineRule="auto"/>
        <w:jc w:val="both"/>
        <w:rPr>
          <w:rFonts w:cs="Calibri-Bold"/>
          <w:b/>
          <w:bCs/>
        </w:rPr>
      </w:pPr>
    </w:p>
    <w:p w14:paraId="6648A70D" w14:textId="77777777" w:rsidR="0034221C" w:rsidRDefault="0034221C" w:rsidP="003A0F70">
      <w:pPr>
        <w:autoSpaceDE w:val="0"/>
        <w:autoSpaceDN w:val="0"/>
        <w:adjustRightInd w:val="0"/>
        <w:spacing w:after="0" w:line="240" w:lineRule="auto"/>
        <w:jc w:val="both"/>
        <w:rPr>
          <w:rFonts w:cs="Calibri-Bold"/>
          <w:b/>
          <w:bCs/>
        </w:rPr>
      </w:pPr>
    </w:p>
    <w:p w14:paraId="0C3D990F" w14:textId="77777777" w:rsidR="0034221C" w:rsidRDefault="0034221C" w:rsidP="003A0F70">
      <w:pPr>
        <w:autoSpaceDE w:val="0"/>
        <w:autoSpaceDN w:val="0"/>
        <w:adjustRightInd w:val="0"/>
        <w:spacing w:after="0" w:line="240" w:lineRule="auto"/>
        <w:jc w:val="both"/>
        <w:rPr>
          <w:rFonts w:cs="Calibri-Bold"/>
          <w:b/>
          <w:bCs/>
        </w:rPr>
      </w:pPr>
    </w:p>
    <w:p w14:paraId="3225872D" w14:textId="1EA8653F" w:rsidR="0034221C" w:rsidRDefault="0034221C" w:rsidP="003A0F70">
      <w:pPr>
        <w:autoSpaceDE w:val="0"/>
        <w:autoSpaceDN w:val="0"/>
        <w:adjustRightInd w:val="0"/>
        <w:spacing w:after="0" w:line="240" w:lineRule="auto"/>
        <w:jc w:val="both"/>
        <w:rPr>
          <w:rFonts w:cs="Calibri-Bold"/>
          <w:b/>
          <w:bCs/>
        </w:rPr>
      </w:pPr>
    </w:p>
    <w:p w14:paraId="64BFA210" w14:textId="7CFD9F82" w:rsidR="0034221C" w:rsidRDefault="0034221C" w:rsidP="003A0F70">
      <w:pPr>
        <w:autoSpaceDE w:val="0"/>
        <w:autoSpaceDN w:val="0"/>
        <w:adjustRightInd w:val="0"/>
        <w:spacing w:after="0" w:line="240" w:lineRule="auto"/>
        <w:jc w:val="both"/>
        <w:rPr>
          <w:rFonts w:cs="Calibri-Bold"/>
          <w:b/>
          <w:bCs/>
        </w:rPr>
      </w:pPr>
    </w:p>
    <w:p w14:paraId="26B91C0D" w14:textId="77777777" w:rsidR="0034221C" w:rsidRDefault="0034221C" w:rsidP="003A0F70">
      <w:pPr>
        <w:autoSpaceDE w:val="0"/>
        <w:autoSpaceDN w:val="0"/>
        <w:adjustRightInd w:val="0"/>
        <w:spacing w:after="0" w:line="240" w:lineRule="auto"/>
        <w:jc w:val="both"/>
        <w:rPr>
          <w:rFonts w:cs="Calibri-Bold"/>
          <w:b/>
          <w:bCs/>
        </w:rPr>
      </w:pPr>
    </w:p>
    <w:p w14:paraId="2675E934" w14:textId="2A8C6FD1" w:rsidR="0034221C" w:rsidRDefault="0034221C" w:rsidP="003A0F70">
      <w:pPr>
        <w:autoSpaceDE w:val="0"/>
        <w:autoSpaceDN w:val="0"/>
        <w:adjustRightInd w:val="0"/>
        <w:spacing w:after="0" w:line="240" w:lineRule="auto"/>
        <w:jc w:val="both"/>
        <w:rPr>
          <w:sz w:val="16"/>
          <w:szCs w:val="16"/>
        </w:rPr>
      </w:pPr>
    </w:p>
    <w:p w14:paraId="68AA6AFB" w14:textId="77777777" w:rsidR="00741726" w:rsidRDefault="00741726" w:rsidP="003A0F70">
      <w:pPr>
        <w:autoSpaceDE w:val="0"/>
        <w:autoSpaceDN w:val="0"/>
        <w:adjustRightInd w:val="0"/>
        <w:spacing w:after="0" w:line="240" w:lineRule="auto"/>
        <w:jc w:val="both"/>
        <w:rPr>
          <w:sz w:val="16"/>
          <w:szCs w:val="16"/>
        </w:rPr>
      </w:pPr>
    </w:p>
    <w:p w14:paraId="6CD71904" w14:textId="77777777" w:rsidR="00741726" w:rsidRDefault="00741726" w:rsidP="003A0F70">
      <w:pPr>
        <w:autoSpaceDE w:val="0"/>
        <w:autoSpaceDN w:val="0"/>
        <w:adjustRightInd w:val="0"/>
        <w:spacing w:after="0" w:line="240" w:lineRule="auto"/>
        <w:jc w:val="both"/>
        <w:rPr>
          <w:sz w:val="16"/>
          <w:szCs w:val="16"/>
        </w:rPr>
      </w:pPr>
    </w:p>
    <w:p w14:paraId="12E795A2" w14:textId="28DD28A0" w:rsidR="00741726" w:rsidRDefault="00CF1758" w:rsidP="003A0F70">
      <w:pPr>
        <w:autoSpaceDE w:val="0"/>
        <w:autoSpaceDN w:val="0"/>
        <w:adjustRightInd w:val="0"/>
        <w:spacing w:after="0" w:line="240" w:lineRule="auto"/>
        <w:jc w:val="both"/>
        <w:rPr>
          <w:sz w:val="16"/>
          <w:szCs w:val="16"/>
        </w:rPr>
      </w:pPr>
      <w:r>
        <w:rPr>
          <w:rFonts w:cs="Calibri-Bold"/>
          <w:b/>
          <w:bCs/>
          <w:noProof/>
          <w:lang w:eastAsia="de-DE"/>
        </w:rPr>
        <mc:AlternateContent>
          <mc:Choice Requires="wps">
            <w:drawing>
              <wp:anchor distT="0" distB="0" distL="114300" distR="114300" simplePos="0" relativeHeight="251761664" behindDoc="0" locked="0" layoutInCell="1" allowOverlap="1" wp14:anchorId="3411C454" wp14:editId="62C4A957">
                <wp:simplePos x="0" y="0"/>
                <wp:positionH relativeFrom="column">
                  <wp:posOffset>-114300</wp:posOffset>
                </wp:positionH>
                <wp:positionV relativeFrom="paragraph">
                  <wp:posOffset>78105</wp:posOffset>
                </wp:positionV>
                <wp:extent cx="5257800" cy="914400"/>
                <wp:effectExtent l="0" t="0" r="0" b="0"/>
                <wp:wrapSquare wrapText="bothSides"/>
                <wp:docPr id="35" name="Textfeld 35"/>
                <wp:cNvGraphicFramePr/>
                <a:graphic xmlns:a="http://schemas.openxmlformats.org/drawingml/2006/main">
                  <a:graphicData uri="http://schemas.microsoft.com/office/word/2010/wordprocessingShape">
                    <wps:wsp>
                      <wps:cNvSpPr txBox="1"/>
                      <wps:spPr>
                        <a:xfrm>
                          <a:off x="0" y="0"/>
                          <a:ext cx="5257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C0591F" w14:textId="4596232B" w:rsidR="002C15B1" w:rsidRDefault="002C15B1" w:rsidP="00A52E23">
                            <w:pPr>
                              <w:jc w:val="both"/>
                            </w:pPr>
                            <w:r>
                              <w:t xml:space="preserve">Foto 5 und 6 </w:t>
                            </w:r>
                            <w:r w:rsidRPr="000660A9">
                              <w:t xml:space="preserve">(BU): </w:t>
                            </w:r>
                            <w:r>
                              <w:t xml:space="preserve">Funktionsprinzip der Küffner-Raumspartür: </w:t>
                            </w:r>
                            <w:r w:rsidRPr="000E1905">
                              <w:t xml:space="preserve">Beim Öffnen faltet sich das vertikal geteilte Türblatt und steht nur maximal ein Drittel in den </w:t>
                            </w:r>
                            <w:r>
                              <w:t>Flur</w:t>
                            </w:r>
                            <w:r w:rsidRPr="000E1905">
                              <w:t xml:space="preserve"> hinein. </w:t>
                            </w:r>
                            <w:r>
                              <w:t xml:space="preserve">Das </w:t>
                            </w:r>
                            <w:r w:rsidRPr="000E1905">
                              <w:t>reduziert nicht nur den Schwenkbereich der Tür. Es sorgt auch dafür, dass die Klinke stets in Reichweite bleibt.</w:t>
                            </w:r>
                            <w:r>
                              <w:t xml:space="preserve"> </w:t>
                            </w:r>
                          </w:p>
                          <w:p w14:paraId="0027DA79" w14:textId="77777777" w:rsidR="002C15B1" w:rsidRDefault="002C15B1" w:rsidP="00CF1758"/>
                          <w:p w14:paraId="08CB43D7" w14:textId="27BA8D02" w:rsidR="002C15B1" w:rsidRDefault="002C15B1" w:rsidP="000660A9">
                            <w:pPr>
                              <w:jc w:val="both"/>
                            </w:pPr>
                          </w:p>
                          <w:p w14:paraId="1AFC0FBB" w14:textId="77777777" w:rsidR="002C15B1" w:rsidRDefault="002C1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38" type="#_x0000_t202" style="position:absolute;left:0;text-align:left;margin-left:-8.95pt;margin-top:6.15pt;width:414pt;height:1in;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" filled="f" stroked="f">
                <v:textbox>
                  <w:txbxContent>
                    <w:p w14:paraId="3AC0591F" w14:textId="4596232B" w:rsidR="002C15B1" w:rsidRDefault="002C15B1" w:rsidP="00A52E23">
                      <w:pPr>
                        <w:jc w:val="both"/>
                      </w:pPr>
                      <w:r>
                        <w:t xml:space="preserve">Foto 5 und 6 </w:t>
                      </w:r>
                      <w:r w:rsidRPr="000660A9">
                        <w:t xml:space="preserve">(BU): </w:t>
                      </w:r>
                      <w:r>
                        <w:t xml:space="preserve">Funktionsprinzip der Küffner-Raumspartür: </w:t>
                      </w:r>
                      <w:r w:rsidRPr="000E1905">
                        <w:t xml:space="preserve">Beim Öffnen faltet sich das vertikal geteilte Türblatt und steht nur maximal ein Drittel in den </w:t>
                      </w:r>
                      <w:r>
                        <w:t>Flur</w:t>
                      </w:r>
                      <w:r w:rsidRPr="000E1905">
                        <w:t xml:space="preserve"> hinein. </w:t>
                      </w:r>
                      <w:r>
                        <w:t xml:space="preserve">Das </w:t>
                      </w:r>
                      <w:r w:rsidRPr="000E1905">
                        <w:t>reduziert nicht nur den Schwenkbereich der Tür. Es sorgt auch dafür, dass die Klinke stets in Reichweite bleibt.</w:t>
                      </w:r>
                      <w:r>
                        <w:t xml:space="preserve"> </w:t>
                      </w:r>
                    </w:p>
                    <w:p w14:paraId="0027DA79" w14:textId="77777777" w:rsidR="002C15B1" w:rsidRDefault="002C15B1" w:rsidP="00CF1758"/>
                    <w:p w14:paraId="08CB43D7" w14:textId="27BA8D02" w:rsidR="002C15B1" w:rsidRDefault="002C15B1" w:rsidP="000660A9">
                      <w:pPr>
                        <w:jc w:val="both"/>
                      </w:pPr>
                    </w:p>
                    <w:p w14:paraId="1AFC0FBB" w14:textId="77777777" w:rsidR="002C15B1" w:rsidRDefault="002C15B1"/>
                  </w:txbxContent>
                </v:textbox>
                <w10:wrap type="square"/>
              </v:shape>
            </w:pict>
          </mc:Fallback>
        </mc:AlternateContent>
      </w:r>
    </w:p>
    <w:p w14:paraId="59641FF9" w14:textId="271B7407" w:rsidR="00741726" w:rsidRDefault="00741726" w:rsidP="003A0F70">
      <w:pPr>
        <w:autoSpaceDE w:val="0"/>
        <w:autoSpaceDN w:val="0"/>
        <w:adjustRightInd w:val="0"/>
        <w:spacing w:after="0" w:line="240" w:lineRule="auto"/>
        <w:jc w:val="both"/>
        <w:rPr>
          <w:sz w:val="16"/>
          <w:szCs w:val="16"/>
        </w:rPr>
      </w:pPr>
    </w:p>
    <w:p w14:paraId="712B6F2B" w14:textId="77777777" w:rsidR="00741726" w:rsidRDefault="00741726" w:rsidP="003A0F70">
      <w:pPr>
        <w:autoSpaceDE w:val="0"/>
        <w:autoSpaceDN w:val="0"/>
        <w:adjustRightInd w:val="0"/>
        <w:spacing w:after="0" w:line="240" w:lineRule="auto"/>
        <w:jc w:val="both"/>
        <w:rPr>
          <w:sz w:val="16"/>
          <w:szCs w:val="16"/>
        </w:rPr>
      </w:pPr>
    </w:p>
    <w:p w14:paraId="2A54AB0D" w14:textId="77777777" w:rsidR="00741726" w:rsidRDefault="00741726" w:rsidP="003A0F70">
      <w:pPr>
        <w:autoSpaceDE w:val="0"/>
        <w:autoSpaceDN w:val="0"/>
        <w:adjustRightInd w:val="0"/>
        <w:spacing w:after="0" w:line="240" w:lineRule="auto"/>
        <w:jc w:val="both"/>
        <w:rPr>
          <w:sz w:val="16"/>
          <w:szCs w:val="16"/>
        </w:rPr>
      </w:pPr>
    </w:p>
    <w:p w14:paraId="0D32D0E4" w14:textId="77777777" w:rsidR="00741726" w:rsidRDefault="00741726" w:rsidP="003A0F70">
      <w:pPr>
        <w:autoSpaceDE w:val="0"/>
        <w:autoSpaceDN w:val="0"/>
        <w:adjustRightInd w:val="0"/>
        <w:spacing w:after="0" w:line="240" w:lineRule="auto"/>
        <w:jc w:val="both"/>
        <w:rPr>
          <w:sz w:val="16"/>
          <w:szCs w:val="16"/>
        </w:rPr>
      </w:pPr>
    </w:p>
    <w:p w14:paraId="71847306" w14:textId="77777777" w:rsidR="00741726" w:rsidRDefault="00741726" w:rsidP="003A0F70">
      <w:pPr>
        <w:autoSpaceDE w:val="0"/>
        <w:autoSpaceDN w:val="0"/>
        <w:adjustRightInd w:val="0"/>
        <w:spacing w:after="0" w:line="240" w:lineRule="auto"/>
        <w:jc w:val="both"/>
        <w:rPr>
          <w:sz w:val="16"/>
          <w:szCs w:val="16"/>
        </w:rPr>
      </w:pPr>
    </w:p>
    <w:p w14:paraId="013D8FDD" w14:textId="77777777" w:rsidR="00741726" w:rsidRDefault="00741726" w:rsidP="003A0F70">
      <w:pPr>
        <w:autoSpaceDE w:val="0"/>
        <w:autoSpaceDN w:val="0"/>
        <w:adjustRightInd w:val="0"/>
        <w:spacing w:after="0" w:line="240" w:lineRule="auto"/>
        <w:jc w:val="both"/>
        <w:rPr>
          <w:sz w:val="16"/>
          <w:szCs w:val="16"/>
        </w:rPr>
      </w:pPr>
    </w:p>
    <w:p w14:paraId="31C4CD4E" w14:textId="77777777" w:rsidR="00741726" w:rsidRDefault="00741726" w:rsidP="003A0F70">
      <w:pPr>
        <w:autoSpaceDE w:val="0"/>
        <w:autoSpaceDN w:val="0"/>
        <w:adjustRightInd w:val="0"/>
        <w:spacing w:after="0" w:line="240" w:lineRule="auto"/>
        <w:jc w:val="both"/>
        <w:rPr>
          <w:sz w:val="16"/>
          <w:szCs w:val="16"/>
        </w:rPr>
      </w:pPr>
    </w:p>
    <w:p w14:paraId="6604EFC5" w14:textId="77777777" w:rsidR="00741726" w:rsidRDefault="00741726" w:rsidP="003A0F70">
      <w:pPr>
        <w:autoSpaceDE w:val="0"/>
        <w:autoSpaceDN w:val="0"/>
        <w:adjustRightInd w:val="0"/>
        <w:spacing w:after="0" w:line="240" w:lineRule="auto"/>
        <w:jc w:val="both"/>
        <w:rPr>
          <w:sz w:val="16"/>
          <w:szCs w:val="16"/>
        </w:rPr>
      </w:pPr>
    </w:p>
    <w:p w14:paraId="666F3404" w14:textId="77777777" w:rsidR="00741726" w:rsidRDefault="00741726" w:rsidP="003A0F70">
      <w:pPr>
        <w:autoSpaceDE w:val="0"/>
        <w:autoSpaceDN w:val="0"/>
        <w:adjustRightInd w:val="0"/>
        <w:spacing w:after="0" w:line="240" w:lineRule="auto"/>
        <w:jc w:val="both"/>
        <w:rPr>
          <w:sz w:val="16"/>
          <w:szCs w:val="16"/>
        </w:rPr>
      </w:pPr>
    </w:p>
    <w:p w14:paraId="532B5EB6" w14:textId="77777777" w:rsidR="00741726" w:rsidRDefault="00741726" w:rsidP="003A0F70">
      <w:pPr>
        <w:autoSpaceDE w:val="0"/>
        <w:autoSpaceDN w:val="0"/>
        <w:adjustRightInd w:val="0"/>
        <w:spacing w:after="0" w:line="240" w:lineRule="auto"/>
        <w:jc w:val="both"/>
        <w:rPr>
          <w:sz w:val="16"/>
          <w:szCs w:val="16"/>
        </w:rPr>
      </w:pPr>
    </w:p>
    <w:p w14:paraId="41DD3D1D" w14:textId="3BB7FE3A" w:rsidR="00741726" w:rsidRDefault="00741726" w:rsidP="003A0F70">
      <w:pPr>
        <w:autoSpaceDE w:val="0"/>
        <w:autoSpaceDN w:val="0"/>
        <w:adjustRightInd w:val="0"/>
        <w:spacing w:after="0" w:line="240" w:lineRule="auto"/>
        <w:jc w:val="both"/>
      </w:pPr>
    </w:p>
    <w:p w14:paraId="1CA0D6AE" w14:textId="76BF8F13" w:rsidR="00C109CA" w:rsidRDefault="00C109CA">
      <w:r>
        <w:br w:type="page"/>
      </w:r>
    </w:p>
    <w:p w14:paraId="2DE0B2DB" w14:textId="77777777" w:rsidR="009D07C2" w:rsidRDefault="009D07C2" w:rsidP="003A0F70">
      <w:pPr>
        <w:autoSpaceDE w:val="0"/>
        <w:autoSpaceDN w:val="0"/>
        <w:adjustRightInd w:val="0"/>
        <w:spacing w:after="0" w:line="240" w:lineRule="auto"/>
        <w:jc w:val="both"/>
      </w:pPr>
    </w:p>
    <w:p w14:paraId="46853BD0" w14:textId="77777777" w:rsidR="009D07C2" w:rsidRDefault="009D07C2" w:rsidP="003A0F70">
      <w:pPr>
        <w:autoSpaceDE w:val="0"/>
        <w:autoSpaceDN w:val="0"/>
        <w:adjustRightInd w:val="0"/>
        <w:spacing w:after="0" w:line="240" w:lineRule="auto"/>
        <w:jc w:val="both"/>
      </w:pPr>
    </w:p>
    <w:p w14:paraId="00546C63" w14:textId="77777777" w:rsidR="009D07C2" w:rsidRDefault="009D07C2" w:rsidP="003A0F70">
      <w:pPr>
        <w:autoSpaceDE w:val="0"/>
        <w:autoSpaceDN w:val="0"/>
        <w:adjustRightInd w:val="0"/>
        <w:spacing w:after="0" w:line="240" w:lineRule="auto"/>
        <w:jc w:val="both"/>
      </w:pPr>
    </w:p>
    <w:p w14:paraId="41CED2EE" w14:textId="77777777" w:rsidR="009D07C2" w:rsidRDefault="009D07C2" w:rsidP="003A0F70">
      <w:pPr>
        <w:autoSpaceDE w:val="0"/>
        <w:autoSpaceDN w:val="0"/>
        <w:adjustRightInd w:val="0"/>
        <w:spacing w:after="0" w:line="240" w:lineRule="auto"/>
        <w:jc w:val="both"/>
      </w:pPr>
    </w:p>
    <w:p w14:paraId="7549E365" w14:textId="77777777" w:rsidR="009D07C2" w:rsidRPr="007A1FD8" w:rsidRDefault="009D07C2" w:rsidP="009D07C2">
      <w:pPr>
        <w:autoSpaceDE w:val="0"/>
        <w:autoSpaceDN w:val="0"/>
        <w:adjustRightInd w:val="0"/>
        <w:spacing w:after="0" w:line="240" w:lineRule="auto"/>
        <w:jc w:val="both"/>
        <w:rPr>
          <w:rFonts w:ascii="Calibri" w:hAnsi="Calibri" w:cs="Calibri"/>
          <w:color w:val="000000"/>
          <w:sz w:val="26"/>
          <w:szCs w:val="26"/>
        </w:rPr>
      </w:pPr>
    </w:p>
    <w:p w14:paraId="2EA594E0" w14:textId="77777777" w:rsidR="009D07C2" w:rsidRDefault="009D07C2" w:rsidP="009D07C2">
      <w:pPr>
        <w:spacing w:after="0"/>
        <w:jc w:val="both"/>
        <w:rPr>
          <w:rFonts w:ascii="Calibri" w:hAnsi="Calibri" w:cs="Arial"/>
          <w:b/>
          <w:sz w:val="26"/>
          <w:szCs w:val="26"/>
        </w:rPr>
      </w:pPr>
      <w:r>
        <w:rPr>
          <w:rFonts w:ascii="Calibri" w:hAnsi="Calibri" w:cs="Arial"/>
          <w:b/>
          <w:sz w:val="26"/>
          <w:szCs w:val="26"/>
        </w:rPr>
        <w:t>ANWENDUNGSBERICHT</w:t>
      </w:r>
    </w:p>
    <w:p w14:paraId="44372FDC" w14:textId="77777777" w:rsidR="009D07C2" w:rsidRDefault="009D07C2" w:rsidP="003A0F70">
      <w:pPr>
        <w:autoSpaceDE w:val="0"/>
        <w:autoSpaceDN w:val="0"/>
        <w:adjustRightInd w:val="0"/>
        <w:spacing w:after="0" w:line="240" w:lineRule="auto"/>
        <w:jc w:val="both"/>
      </w:pPr>
    </w:p>
    <w:p w14:paraId="274EADD5" w14:textId="77777777" w:rsidR="009D07C2" w:rsidRDefault="009D07C2" w:rsidP="003A0F70">
      <w:pPr>
        <w:autoSpaceDE w:val="0"/>
        <w:autoSpaceDN w:val="0"/>
        <w:adjustRightInd w:val="0"/>
        <w:spacing w:after="0" w:line="240" w:lineRule="auto"/>
        <w:jc w:val="both"/>
      </w:pPr>
    </w:p>
    <w:p w14:paraId="106F7CE1" w14:textId="39C21857" w:rsidR="009D07C2" w:rsidRDefault="00C109CA" w:rsidP="003A0F70">
      <w:pPr>
        <w:autoSpaceDE w:val="0"/>
        <w:autoSpaceDN w:val="0"/>
        <w:adjustRightInd w:val="0"/>
        <w:spacing w:after="0" w:line="240" w:lineRule="auto"/>
        <w:jc w:val="both"/>
      </w:pPr>
      <w:r>
        <w:rPr>
          <w:noProof/>
          <w:lang w:eastAsia="de-DE"/>
        </w:rPr>
        <mc:AlternateContent>
          <mc:Choice Requires="wps">
            <w:drawing>
              <wp:anchor distT="0" distB="0" distL="114300" distR="114300" simplePos="0" relativeHeight="251774976" behindDoc="0" locked="0" layoutInCell="1" allowOverlap="1" wp14:anchorId="1E144992" wp14:editId="0B16A31D">
                <wp:simplePos x="0" y="0"/>
                <wp:positionH relativeFrom="column">
                  <wp:posOffset>2743200</wp:posOffset>
                </wp:positionH>
                <wp:positionV relativeFrom="paragraph">
                  <wp:posOffset>161925</wp:posOffset>
                </wp:positionV>
                <wp:extent cx="2171700" cy="3086100"/>
                <wp:effectExtent l="0" t="0" r="38100" b="38100"/>
                <wp:wrapSquare wrapText="bothSides"/>
                <wp:docPr id="26" name="Textfeld 26"/>
                <wp:cNvGraphicFramePr/>
                <a:graphic xmlns:a="http://schemas.openxmlformats.org/drawingml/2006/main">
                  <a:graphicData uri="http://schemas.microsoft.com/office/word/2010/wordprocessingShape">
                    <wps:wsp>
                      <wps:cNvSpPr txBox="1"/>
                      <wps:spPr>
                        <a:xfrm>
                          <a:off x="0" y="0"/>
                          <a:ext cx="2171700" cy="30861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7D377A" w14:textId="438E6D04" w:rsidR="002C15B1" w:rsidRDefault="002C1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6" o:spid="_x0000_s1039" type="#_x0000_t202" style="position:absolute;left:0;text-align:left;margin-left:3in;margin-top:12.75pt;width:171pt;height:243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" filled="f" strokecolor="#7f7f7f [1612]">
                <v:textbox>
                  <w:txbxContent>
                    <w:p w14:paraId="297D377A" w14:textId="438E6D04" w:rsidR="002C15B1" w:rsidRDefault="002C15B1"/>
                  </w:txbxContent>
                </v:textbox>
                <w10:wrap type="square"/>
              </v:shape>
            </w:pict>
          </mc:Fallback>
        </mc:AlternateContent>
      </w:r>
    </w:p>
    <w:p w14:paraId="20167591" w14:textId="662C95BF" w:rsidR="009D07C2" w:rsidRDefault="002C15B1" w:rsidP="003A0F70">
      <w:pPr>
        <w:autoSpaceDE w:val="0"/>
        <w:autoSpaceDN w:val="0"/>
        <w:adjustRightInd w:val="0"/>
        <w:spacing w:after="0" w:line="240" w:lineRule="auto"/>
        <w:jc w:val="both"/>
      </w:pPr>
      <w:r>
        <w:rPr>
          <w:noProof/>
          <w:lang w:eastAsia="de-DE"/>
        </w:rPr>
        <mc:AlternateContent>
          <mc:Choice Requires="wps">
            <w:drawing>
              <wp:anchor distT="0" distB="0" distL="114300" distR="114300" simplePos="0" relativeHeight="251772928" behindDoc="0" locked="0" layoutInCell="1" allowOverlap="1" wp14:anchorId="694A6833" wp14:editId="42EDD647">
                <wp:simplePos x="0" y="0"/>
                <wp:positionH relativeFrom="column">
                  <wp:posOffset>0</wp:posOffset>
                </wp:positionH>
                <wp:positionV relativeFrom="paragraph">
                  <wp:posOffset>101600</wp:posOffset>
                </wp:positionV>
                <wp:extent cx="2514600" cy="2971800"/>
                <wp:effectExtent l="0" t="0" r="25400" b="25400"/>
                <wp:wrapSquare wrapText="bothSides"/>
                <wp:docPr id="16" name="Textfeld 16"/>
                <wp:cNvGraphicFramePr/>
                <a:graphic xmlns:a="http://schemas.openxmlformats.org/drawingml/2006/main">
                  <a:graphicData uri="http://schemas.microsoft.com/office/word/2010/wordprocessingShape">
                    <wps:wsp>
                      <wps:cNvSpPr txBox="1"/>
                      <wps:spPr>
                        <a:xfrm>
                          <a:off x="0" y="0"/>
                          <a:ext cx="2514600" cy="29718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9A9216" w14:textId="68F44535" w:rsidR="002C15B1" w:rsidRDefault="002C1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40" type="#_x0000_t202" style="position:absolute;left:0;text-align:left;margin-left:0;margin-top:8pt;width:198pt;height:23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" filled="f" strokecolor="#7f7f7f [1612]">
                <v:textbox>
                  <w:txbxContent>
                    <w:p w14:paraId="579A9216" w14:textId="68F44535" w:rsidR="002C15B1" w:rsidRDefault="002C15B1"/>
                  </w:txbxContent>
                </v:textbox>
                <w10:wrap type="square"/>
              </v:shape>
            </w:pict>
          </mc:Fallback>
        </mc:AlternateContent>
      </w:r>
    </w:p>
    <w:p w14:paraId="18A90D80" w14:textId="44AE03BD" w:rsidR="009D07C2" w:rsidRDefault="009D07C2" w:rsidP="003A0F70">
      <w:pPr>
        <w:autoSpaceDE w:val="0"/>
        <w:autoSpaceDN w:val="0"/>
        <w:adjustRightInd w:val="0"/>
        <w:spacing w:after="0" w:line="240" w:lineRule="auto"/>
        <w:jc w:val="both"/>
      </w:pPr>
    </w:p>
    <w:p w14:paraId="2877A877" w14:textId="186D1316" w:rsidR="009D07C2" w:rsidRDefault="009D07C2" w:rsidP="003A0F70">
      <w:pPr>
        <w:autoSpaceDE w:val="0"/>
        <w:autoSpaceDN w:val="0"/>
        <w:adjustRightInd w:val="0"/>
        <w:spacing w:after="0" w:line="240" w:lineRule="auto"/>
        <w:jc w:val="both"/>
      </w:pPr>
    </w:p>
    <w:p w14:paraId="1186A337" w14:textId="77777777" w:rsidR="009D07C2" w:rsidRDefault="009D07C2" w:rsidP="003A0F70">
      <w:pPr>
        <w:autoSpaceDE w:val="0"/>
        <w:autoSpaceDN w:val="0"/>
        <w:adjustRightInd w:val="0"/>
        <w:spacing w:after="0" w:line="240" w:lineRule="auto"/>
        <w:jc w:val="both"/>
      </w:pPr>
    </w:p>
    <w:p w14:paraId="7530417B" w14:textId="77777777" w:rsidR="009D07C2" w:rsidRDefault="009D07C2" w:rsidP="003A0F70">
      <w:pPr>
        <w:autoSpaceDE w:val="0"/>
        <w:autoSpaceDN w:val="0"/>
        <w:adjustRightInd w:val="0"/>
        <w:spacing w:after="0" w:line="240" w:lineRule="auto"/>
        <w:jc w:val="both"/>
      </w:pPr>
    </w:p>
    <w:p w14:paraId="574CF6FB" w14:textId="77777777" w:rsidR="009D07C2" w:rsidRDefault="009D07C2" w:rsidP="003A0F70">
      <w:pPr>
        <w:autoSpaceDE w:val="0"/>
        <w:autoSpaceDN w:val="0"/>
        <w:adjustRightInd w:val="0"/>
        <w:spacing w:after="0" w:line="240" w:lineRule="auto"/>
        <w:jc w:val="both"/>
      </w:pPr>
    </w:p>
    <w:p w14:paraId="3EABD938" w14:textId="77777777" w:rsidR="009D07C2" w:rsidRDefault="009D07C2" w:rsidP="003A0F70">
      <w:pPr>
        <w:autoSpaceDE w:val="0"/>
        <w:autoSpaceDN w:val="0"/>
        <w:adjustRightInd w:val="0"/>
        <w:spacing w:after="0" w:line="240" w:lineRule="auto"/>
        <w:jc w:val="both"/>
      </w:pPr>
    </w:p>
    <w:p w14:paraId="61B9119C" w14:textId="77777777" w:rsidR="009D07C2" w:rsidRDefault="009D07C2" w:rsidP="003A0F70">
      <w:pPr>
        <w:autoSpaceDE w:val="0"/>
        <w:autoSpaceDN w:val="0"/>
        <w:adjustRightInd w:val="0"/>
        <w:spacing w:after="0" w:line="240" w:lineRule="auto"/>
        <w:jc w:val="both"/>
      </w:pPr>
    </w:p>
    <w:p w14:paraId="13E56677" w14:textId="77777777" w:rsidR="009D07C2" w:rsidRDefault="009D07C2" w:rsidP="003A0F70">
      <w:pPr>
        <w:autoSpaceDE w:val="0"/>
        <w:autoSpaceDN w:val="0"/>
        <w:adjustRightInd w:val="0"/>
        <w:spacing w:after="0" w:line="240" w:lineRule="auto"/>
        <w:jc w:val="both"/>
      </w:pPr>
    </w:p>
    <w:p w14:paraId="6298A012" w14:textId="52CF6F5C" w:rsidR="009D07C2" w:rsidRDefault="009D07C2" w:rsidP="003A0F70">
      <w:pPr>
        <w:autoSpaceDE w:val="0"/>
        <w:autoSpaceDN w:val="0"/>
        <w:adjustRightInd w:val="0"/>
        <w:spacing w:after="0" w:line="240" w:lineRule="auto"/>
        <w:jc w:val="both"/>
      </w:pPr>
    </w:p>
    <w:p w14:paraId="1441BF43" w14:textId="77777777" w:rsidR="009D07C2" w:rsidRDefault="009D07C2" w:rsidP="003A0F70">
      <w:pPr>
        <w:autoSpaceDE w:val="0"/>
        <w:autoSpaceDN w:val="0"/>
        <w:adjustRightInd w:val="0"/>
        <w:spacing w:after="0" w:line="240" w:lineRule="auto"/>
        <w:jc w:val="both"/>
      </w:pPr>
    </w:p>
    <w:p w14:paraId="39533652" w14:textId="77777777" w:rsidR="009D07C2" w:rsidRDefault="009D07C2" w:rsidP="003A0F70">
      <w:pPr>
        <w:autoSpaceDE w:val="0"/>
        <w:autoSpaceDN w:val="0"/>
        <w:adjustRightInd w:val="0"/>
        <w:spacing w:after="0" w:line="240" w:lineRule="auto"/>
        <w:jc w:val="both"/>
      </w:pPr>
    </w:p>
    <w:p w14:paraId="4857BE7B" w14:textId="77777777" w:rsidR="009D07C2" w:rsidRDefault="009D07C2" w:rsidP="003A0F70">
      <w:pPr>
        <w:autoSpaceDE w:val="0"/>
        <w:autoSpaceDN w:val="0"/>
        <w:adjustRightInd w:val="0"/>
        <w:spacing w:after="0" w:line="240" w:lineRule="auto"/>
        <w:jc w:val="both"/>
      </w:pPr>
    </w:p>
    <w:p w14:paraId="69335497" w14:textId="77777777" w:rsidR="009D07C2" w:rsidRDefault="009D07C2" w:rsidP="003A0F70">
      <w:pPr>
        <w:autoSpaceDE w:val="0"/>
        <w:autoSpaceDN w:val="0"/>
        <w:adjustRightInd w:val="0"/>
        <w:spacing w:after="0" w:line="240" w:lineRule="auto"/>
        <w:jc w:val="both"/>
      </w:pPr>
    </w:p>
    <w:p w14:paraId="714111E0" w14:textId="77777777" w:rsidR="009D07C2" w:rsidRDefault="009D07C2" w:rsidP="003A0F70">
      <w:pPr>
        <w:autoSpaceDE w:val="0"/>
        <w:autoSpaceDN w:val="0"/>
        <w:adjustRightInd w:val="0"/>
        <w:spacing w:after="0" w:line="240" w:lineRule="auto"/>
        <w:jc w:val="both"/>
      </w:pPr>
    </w:p>
    <w:p w14:paraId="6857A33A" w14:textId="77777777" w:rsidR="009D07C2" w:rsidRDefault="009D07C2" w:rsidP="003A0F70">
      <w:pPr>
        <w:autoSpaceDE w:val="0"/>
        <w:autoSpaceDN w:val="0"/>
        <w:adjustRightInd w:val="0"/>
        <w:spacing w:after="0" w:line="240" w:lineRule="auto"/>
        <w:jc w:val="both"/>
      </w:pPr>
    </w:p>
    <w:p w14:paraId="051DD4CC" w14:textId="77777777" w:rsidR="009D07C2" w:rsidRDefault="009D07C2" w:rsidP="003A0F70">
      <w:pPr>
        <w:autoSpaceDE w:val="0"/>
        <w:autoSpaceDN w:val="0"/>
        <w:adjustRightInd w:val="0"/>
        <w:spacing w:after="0" w:line="240" w:lineRule="auto"/>
        <w:jc w:val="both"/>
      </w:pPr>
    </w:p>
    <w:p w14:paraId="647938B9" w14:textId="77777777" w:rsidR="009D07C2" w:rsidRDefault="009D07C2" w:rsidP="003A0F70">
      <w:pPr>
        <w:autoSpaceDE w:val="0"/>
        <w:autoSpaceDN w:val="0"/>
        <w:adjustRightInd w:val="0"/>
        <w:spacing w:after="0" w:line="240" w:lineRule="auto"/>
        <w:jc w:val="both"/>
      </w:pPr>
    </w:p>
    <w:p w14:paraId="19820E44" w14:textId="1E1101C5" w:rsidR="009D07C2" w:rsidRDefault="009D07C2" w:rsidP="003A0F70">
      <w:pPr>
        <w:autoSpaceDE w:val="0"/>
        <w:autoSpaceDN w:val="0"/>
        <w:adjustRightInd w:val="0"/>
        <w:spacing w:after="0" w:line="240" w:lineRule="auto"/>
        <w:jc w:val="both"/>
      </w:pPr>
    </w:p>
    <w:p w14:paraId="2D6A0040" w14:textId="0D7DA6C2" w:rsidR="009D07C2" w:rsidRDefault="002C15B1" w:rsidP="003A0F70">
      <w:pPr>
        <w:autoSpaceDE w:val="0"/>
        <w:autoSpaceDN w:val="0"/>
        <w:adjustRightInd w:val="0"/>
        <w:spacing w:after="0" w:line="240" w:lineRule="auto"/>
        <w:jc w:val="both"/>
      </w:pPr>
      <w:r>
        <w:rPr>
          <w:noProof/>
          <w:lang w:eastAsia="de-DE"/>
        </w:rPr>
        <mc:AlternateContent>
          <mc:Choice Requires="wps">
            <w:drawing>
              <wp:anchor distT="0" distB="0" distL="114300" distR="114300" simplePos="0" relativeHeight="251776000" behindDoc="0" locked="0" layoutInCell="1" allowOverlap="1" wp14:anchorId="089E1533" wp14:editId="28730FD5">
                <wp:simplePos x="0" y="0"/>
                <wp:positionH relativeFrom="column">
                  <wp:posOffset>-114300</wp:posOffset>
                </wp:positionH>
                <wp:positionV relativeFrom="paragraph">
                  <wp:posOffset>62230</wp:posOffset>
                </wp:positionV>
                <wp:extent cx="5143500" cy="914400"/>
                <wp:effectExtent l="0" t="0" r="0" b="0"/>
                <wp:wrapSquare wrapText="bothSides"/>
                <wp:docPr id="31" name="Textfeld 31"/>
                <wp:cNvGraphicFramePr/>
                <a:graphic xmlns:a="http://schemas.openxmlformats.org/drawingml/2006/main">
                  <a:graphicData uri="http://schemas.microsoft.com/office/word/2010/wordprocessingShape">
                    <wps:wsp>
                      <wps:cNvSpPr txBox="1"/>
                      <wps:spPr>
                        <a:xfrm>
                          <a:off x="0" y="0"/>
                          <a:ext cx="5143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F5A5FF" w14:textId="5AA3FE54" w:rsidR="002C15B1" w:rsidRDefault="002C15B1" w:rsidP="00A52E23">
                            <w:pPr>
                              <w:jc w:val="both"/>
                            </w:pPr>
                            <w:r>
                              <w:t>Foto 7 und 8 (BU)</w:t>
                            </w:r>
                            <w:r w:rsidRPr="00A52E23">
                              <w:t>: Patienten, die</w:t>
                            </w:r>
                            <w:r w:rsidRPr="00B4283E">
                              <w:t xml:space="preserve"> auf eine Gehhilfe, einen Rollstuhl oder Rollator angewiesen sind, können die </w:t>
                            </w:r>
                            <w:r>
                              <w:t>Raumspartür</w:t>
                            </w:r>
                            <w:r w:rsidRPr="00B4283E">
                              <w:t xml:space="preserve"> bequem und intuitiv ohne Kraftaufwand und fremde Hilfe öffnen und schließen. </w:t>
                            </w:r>
                            <w:r>
                              <w:t>U</w:t>
                            </w:r>
                            <w:r w:rsidRPr="00B4283E">
                              <w:t>nfallträchtige</w:t>
                            </w:r>
                            <w:r>
                              <w:t>s</w:t>
                            </w:r>
                            <w:r w:rsidRPr="00B4283E">
                              <w:t xml:space="preserve"> Manövrieren</w:t>
                            </w:r>
                            <w:r>
                              <w:t xml:space="preserve"> </w:t>
                            </w:r>
                            <w:r w:rsidRPr="00B4283E">
                              <w:t>entfällt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1" o:spid="_x0000_s1041" type="#_x0000_t202" style="position:absolute;left:0;text-align:left;margin-left:-8.95pt;margin-top:4.9pt;width:405pt;height:1in;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" filled="f" stroked="f">
                <v:textbox>
                  <w:txbxContent>
                    <w:p w14:paraId="18F5A5FF" w14:textId="5AA3FE54" w:rsidR="002C15B1" w:rsidRDefault="002C15B1" w:rsidP="00A52E23">
                      <w:pPr>
                        <w:jc w:val="both"/>
                      </w:pPr>
                      <w:r>
                        <w:t>Foto 7 und 8 (BU)</w:t>
                      </w:r>
                      <w:r w:rsidRPr="00A52E23">
                        <w:t>: Patienten, die</w:t>
                      </w:r>
                      <w:r w:rsidRPr="00B4283E">
                        <w:t xml:space="preserve"> auf eine Gehhilfe, einen Rollstuhl oder Rollator angewiesen sind, können die </w:t>
                      </w:r>
                      <w:r>
                        <w:t>Raumspartür</w:t>
                      </w:r>
                      <w:r w:rsidRPr="00B4283E">
                        <w:t xml:space="preserve"> bequem und intuitiv ohne Kraftaufwand und fremde Hilfe öffnen und schließen. </w:t>
                      </w:r>
                      <w:r>
                        <w:t>U</w:t>
                      </w:r>
                      <w:r w:rsidRPr="00B4283E">
                        <w:t>nfallträchtige</w:t>
                      </w:r>
                      <w:r>
                        <w:t>s</w:t>
                      </w:r>
                      <w:r w:rsidRPr="00B4283E">
                        <w:t xml:space="preserve"> Manövrieren</w:t>
                      </w:r>
                      <w:r>
                        <w:t xml:space="preserve"> </w:t>
                      </w:r>
                      <w:r w:rsidRPr="00B4283E">
                        <w:t>entfällt</w:t>
                      </w:r>
                      <w:r>
                        <w:t>.</w:t>
                      </w:r>
                    </w:p>
                  </w:txbxContent>
                </v:textbox>
                <w10:wrap type="square"/>
              </v:shape>
            </w:pict>
          </mc:Fallback>
        </mc:AlternateContent>
      </w:r>
    </w:p>
    <w:p w14:paraId="56985DE8" w14:textId="77777777" w:rsidR="009D07C2" w:rsidRDefault="009D07C2" w:rsidP="003A0F70">
      <w:pPr>
        <w:autoSpaceDE w:val="0"/>
        <w:autoSpaceDN w:val="0"/>
        <w:adjustRightInd w:val="0"/>
        <w:spacing w:after="0" w:line="240" w:lineRule="auto"/>
        <w:jc w:val="both"/>
      </w:pPr>
    </w:p>
    <w:p w14:paraId="2E577223" w14:textId="77777777" w:rsidR="009D07C2" w:rsidRDefault="009D07C2" w:rsidP="003A0F70">
      <w:pPr>
        <w:autoSpaceDE w:val="0"/>
        <w:autoSpaceDN w:val="0"/>
        <w:adjustRightInd w:val="0"/>
        <w:spacing w:after="0" w:line="240" w:lineRule="auto"/>
        <w:jc w:val="both"/>
      </w:pPr>
    </w:p>
    <w:p w14:paraId="6BC26EEC" w14:textId="77777777" w:rsidR="009D07C2" w:rsidRDefault="009D07C2" w:rsidP="003A0F70">
      <w:pPr>
        <w:autoSpaceDE w:val="0"/>
        <w:autoSpaceDN w:val="0"/>
        <w:adjustRightInd w:val="0"/>
        <w:spacing w:after="0" w:line="240" w:lineRule="auto"/>
        <w:jc w:val="both"/>
      </w:pPr>
    </w:p>
    <w:p w14:paraId="1D263525" w14:textId="77777777" w:rsidR="009D07C2" w:rsidRDefault="009D07C2" w:rsidP="003A0F70">
      <w:pPr>
        <w:autoSpaceDE w:val="0"/>
        <w:autoSpaceDN w:val="0"/>
        <w:adjustRightInd w:val="0"/>
        <w:spacing w:after="0" w:line="240" w:lineRule="auto"/>
        <w:jc w:val="both"/>
      </w:pPr>
    </w:p>
    <w:p w14:paraId="5DD18503" w14:textId="77777777" w:rsidR="009D07C2" w:rsidRDefault="009D07C2" w:rsidP="003A0F70">
      <w:pPr>
        <w:autoSpaceDE w:val="0"/>
        <w:autoSpaceDN w:val="0"/>
        <w:adjustRightInd w:val="0"/>
        <w:spacing w:after="0" w:line="240" w:lineRule="auto"/>
        <w:jc w:val="both"/>
      </w:pPr>
    </w:p>
    <w:p w14:paraId="49E8A340" w14:textId="77777777" w:rsidR="009D07C2" w:rsidRDefault="009D07C2" w:rsidP="003A0F70">
      <w:pPr>
        <w:autoSpaceDE w:val="0"/>
        <w:autoSpaceDN w:val="0"/>
        <w:adjustRightInd w:val="0"/>
        <w:spacing w:after="0" w:line="240" w:lineRule="auto"/>
        <w:jc w:val="both"/>
      </w:pPr>
    </w:p>
    <w:p w14:paraId="7CCB9BF2" w14:textId="77777777" w:rsidR="009D07C2" w:rsidRDefault="009D07C2" w:rsidP="003A0F70">
      <w:pPr>
        <w:autoSpaceDE w:val="0"/>
        <w:autoSpaceDN w:val="0"/>
        <w:adjustRightInd w:val="0"/>
        <w:spacing w:after="0" w:line="240" w:lineRule="auto"/>
        <w:jc w:val="both"/>
      </w:pPr>
    </w:p>
    <w:p w14:paraId="2A2AA0FB" w14:textId="77777777" w:rsidR="009D07C2" w:rsidRDefault="009D07C2" w:rsidP="003A0F70">
      <w:pPr>
        <w:autoSpaceDE w:val="0"/>
        <w:autoSpaceDN w:val="0"/>
        <w:adjustRightInd w:val="0"/>
        <w:spacing w:after="0" w:line="240" w:lineRule="auto"/>
        <w:jc w:val="both"/>
      </w:pPr>
    </w:p>
    <w:p w14:paraId="406E7FA5" w14:textId="77777777" w:rsidR="009D07C2" w:rsidRDefault="009D07C2" w:rsidP="003A0F70">
      <w:pPr>
        <w:autoSpaceDE w:val="0"/>
        <w:autoSpaceDN w:val="0"/>
        <w:adjustRightInd w:val="0"/>
        <w:spacing w:after="0" w:line="240" w:lineRule="auto"/>
        <w:jc w:val="both"/>
      </w:pPr>
    </w:p>
    <w:p w14:paraId="6A23BB33" w14:textId="77777777" w:rsidR="009D07C2" w:rsidRDefault="009D07C2" w:rsidP="003A0F70">
      <w:pPr>
        <w:autoSpaceDE w:val="0"/>
        <w:autoSpaceDN w:val="0"/>
        <w:adjustRightInd w:val="0"/>
        <w:spacing w:after="0" w:line="240" w:lineRule="auto"/>
        <w:jc w:val="both"/>
      </w:pPr>
    </w:p>
    <w:p w14:paraId="0AA375DB" w14:textId="77777777" w:rsidR="00E51421" w:rsidRDefault="00E51421" w:rsidP="003A0F70">
      <w:pPr>
        <w:autoSpaceDE w:val="0"/>
        <w:autoSpaceDN w:val="0"/>
        <w:adjustRightInd w:val="0"/>
        <w:spacing w:after="0" w:line="240" w:lineRule="auto"/>
        <w:jc w:val="both"/>
      </w:pPr>
    </w:p>
    <w:p w14:paraId="77D180B2" w14:textId="77777777" w:rsidR="009D07C2" w:rsidRDefault="009D07C2" w:rsidP="003A0F70">
      <w:pPr>
        <w:autoSpaceDE w:val="0"/>
        <w:autoSpaceDN w:val="0"/>
        <w:adjustRightInd w:val="0"/>
        <w:spacing w:after="0" w:line="240" w:lineRule="auto"/>
        <w:jc w:val="both"/>
      </w:pPr>
    </w:p>
    <w:p w14:paraId="3B431F74" w14:textId="77777777" w:rsidR="009D07C2" w:rsidRDefault="009D07C2" w:rsidP="003A0F70">
      <w:pPr>
        <w:autoSpaceDE w:val="0"/>
        <w:autoSpaceDN w:val="0"/>
        <w:adjustRightInd w:val="0"/>
        <w:spacing w:after="0" w:line="240" w:lineRule="auto"/>
        <w:jc w:val="both"/>
      </w:pPr>
    </w:p>
    <w:p w14:paraId="191A8979" w14:textId="77777777" w:rsidR="009D07C2" w:rsidRDefault="009D07C2" w:rsidP="003A0F70">
      <w:pPr>
        <w:autoSpaceDE w:val="0"/>
        <w:autoSpaceDN w:val="0"/>
        <w:adjustRightInd w:val="0"/>
        <w:spacing w:after="0" w:line="240" w:lineRule="auto"/>
        <w:jc w:val="both"/>
      </w:pPr>
    </w:p>
    <w:p w14:paraId="2A18A2C0" w14:textId="77777777" w:rsidR="009D07C2" w:rsidRDefault="009D07C2" w:rsidP="003A0F70">
      <w:pPr>
        <w:autoSpaceDE w:val="0"/>
        <w:autoSpaceDN w:val="0"/>
        <w:adjustRightInd w:val="0"/>
        <w:spacing w:after="0" w:line="240" w:lineRule="auto"/>
        <w:jc w:val="both"/>
      </w:pPr>
    </w:p>
    <w:p w14:paraId="0E2877A5" w14:textId="77777777" w:rsidR="009D07C2" w:rsidRDefault="009D07C2" w:rsidP="003A0F70">
      <w:pPr>
        <w:autoSpaceDE w:val="0"/>
        <w:autoSpaceDN w:val="0"/>
        <w:adjustRightInd w:val="0"/>
        <w:spacing w:after="0" w:line="240" w:lineRule="auto"/>
        <w:jc w:val="both"/>
      </w:pPr>
    </w:p>
    <w:p w14:paraId="4182AAE4" w14:textId="77777777" w:rsidR="009D07C2" w:rsidRDefault="009D07C2" w:rsidP="003A0F70">
      <w:pPr>
        <w:autoSpaceDE w:val="0"/>
        <w:autoSpaceDN w:val="0"/>
        <w:adjustRightInd w:val="0"/>
        <w:spacing w:after="0" w:line="240" w:lineRule="auto"/>
        <w:jc w:val="both"/>
      </w:pPr>
    </w:p>
    <w:p w14:paraId="1F1A279F" w14:textId="77777777" w:rsidR="009936DA" w:rsidRDefault="009936DA" w:rsidP="003A0F70">
      <w:pPr>
        <w:autoSpaceDE w:val="0"/>
        <w:autoSpaceDN w:val="0"/>
        <w:adjustRightInd w:val="0"/>
        <w:spacing w:after="0" w:line="240" w:lineRule="auto"/>
        <w:jc w:val="both"/>
      </w:pPr>
    </w:p>
    <w:p w14:paraId="496EBC47" w14:textId="77777777" w:rsidR="009936DA" w:rsidRDefault="009936DA" w:rsidP="003A0F70">
      <w:pPr>
        <w:autoSpaceDE w:val="0"/>
        <w:autoSpaceDN w:val="0"/>
        <w:adjustRightInd w:val="0"/>
        <w:spacing w:after="0" w:line="240" w:lineRule="auto"/>
        <w:jc w:val="both"/>
      </w:pPr>
    </w:p>
    <w:p w14:paraId="26E5BC01" w14:textId="77777777" w:rsidR="009D07C2" w:rsidRDefault="009D07C2" w:rsidP="003A0F70">
      <w:pPr>
        <w:autoSpaceDE w:val="0"/>
        <w:autoSpaceDN w:val="0"/>
        <w:adjustRightInd w:val="0"/>
        <w:spacing w:after="0" w:line="240" w:lineRule="auto"/>
        <w:jc w:val="both"/>
      </w:pPr>
    </w:p>
    <w:p w14:paraId="566A277D" w14:textId="77777777" w:rsidR="009D07C2" w:rsidRDefault="009D07C2" w:rsidP="003A0F70">
      <w:pPr>
        <w:autoSpaceDE w:val="0"/>
        <w:autoSpaceDN w:val="0"/>
        <w:adjustRightInd w:val="0"/>
        <w:spacing w:after="0" w:line="240" w:lineRule="auto"/>
        <w:jc w:val="both"/>
      </w:pPr>
    </w:p>
    <w:p w14:paraId="4179B7EF" w14:textId="77777777" w:rsidR="009D07C2" w:rsidRDefault="009D07C2" w:rsidP="003A0F70">
      <w:pPr>
        <w:autoSpaceDE w:val="0"/>
        <w:autoSpaceDN w:val="0"/>
        <w:adjustRightInd w:val="0"/>
        <w:spacing w:after="0" w:line="240" w:lineRule="auto"/>
        <w:jc w:val="both"/>
      </w:pPr>
    </w:p>
    <w:p w14:paraId="75921746" w14:textId="77777777" w:rsidR="009D07C2" w:rsidRDefault="009D07C2" w:rsidP="003A0F70">
      <w:pPr>
        <w:autoSpaceDE w:val="0"/>
        <w:autoSpaceDN w:val="0"/>
        <w:adjustRightInd w:val="0"/>
        <w:spacing w:after="0" w:line="240" w:lineRule="auto"/>
        <w:jc w:val="both"/>
      </w:pPr>
    </w:p>
    <w:p w14:paraId="0093D544" w14:textId="77777777" w:rsidR="009D07C2" w:rsidRDefault="009D07C2" w:rsidP="003A0F70">
      <w:pPr>
        <w:autoSpaceDE w:val="0"/>
        <w:autoSpaceDN w:val="0"/>
        <w:adjustRightInd w:val="0"/>
        <w:spacing w:after="0" w:line="240" w:lineRule="auto"/>
        <w:jc w:val="both"/>
      </w:pPr>
    </w:p>
    <w:p w14:paraId="595C60BB" w14:textId="77777777" w:rsidR="009D07C2" w:rsidRDefault="009D07C2" w:rsidP="009D07C2">
      <w:pPr>
        <w:spacing w:after="0"/>
        <w:jc w:val="both"/>
        <w:rPr>
          <w:rFonts w:ascii="Calibri" w:hAnsi="Calibri" w:cs="Arial"/>
          <w:b/>
          <w:sz w:val="26"/>
          <w:szCs w:val="26"/>
        </w:rPr>
      </w:pPr>
      <w:r>
        <w:rPr>
          <w:rFonts w:ascii="Calibri" w:hAnsi="Calibri" w:cs="Arial"/>
          <w:b/>
          <w:sz w:val="26"/>
          <w:szCs w:val="26"/>
        </w:rPr>
        <w:t>ANWENDUNGSBERICHT</w:t>
      </w:r>
    </w:p>
    <w:p w14:paraId="4269367E" w14:textId="40929C73" w:rsidR="009D07C2" w:rsidRDefault="002C15B1" w:rsidP="003A0F70">
      <w:pPr>
        <w:autoSpaceDE w:val="0"/>
        <w:autoSpaceDN w:val="0"/>
        <w:adjustRightInd w:val="0"/>
        <w:spacing w:after="0" w:line="240" w:lineRule="auto"/>
        <w:jc w:val="both"/>
      </w:pPr>
      <w:r>
        <w:rPr>
          <w:noProof/>
          <w:lang w:eastAsia="de-DE"/>
        </w:rPr>
        <mc:AlternateContent>
          <mc:Choice Requires="wps">
            <w:drawing>
              <wp:anchor distT="0" distB="0" distL="114300" distR="114300" simplePos="0" relativeHeight="251779072" behindDoc="0" locked="0" layoutInCell="1" allowOverlap="1" wp14:anchorId="46DE797A" wp14:editId="3EA0203C">
                <wp:simplePos x="0" y="0"/>
                <wp:positionH relativeFrom="column">
                  <wp:posOffset>0</wp:posOffset>
                </wp:positionH>
                <wp:positionV relativeFrom="paragraph">
                  <wp:posOffset>4187825</wp:posOffset>
                </wp:positionV>
                <wp:extent cx="2057400" cy="2743200"/>
                <wp:effectExtent l="0" t="0" r="25400" b="25400"/>
                <wp:wrapSquare wrapText="bothSides"/>
                <wp:docPr id="38" name="Textfeld 38"/>
                <wp:cNvGraphicFramePr/>
                <a:graphic xmlns:a="http://schemas.openxmlformats.org/drawingml/2006/main">
                  <a:graphicData uri="http://schemas.microsoft.com/office/word/2010/wordprocessingShape">
                    <wps:wsp>
                      <wps:cNvSpPr txBox="1"/>
                      <wps:spPr>
                        <a:xfrm>
                          <a:off x="0" y="0"/>
                          <a:ext cx="2057400" cy="27432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151E2C" w14:textId="2600B696" w:rsidR="002C15B1" w:rsidRDefault="002C1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8" o:spid="_x0000_s1042" type="#_x0000_t202" style="position:absolute;left:0;text-align:left;margin-left:0;margin-top:329.75pt;width:162pt;height:3in;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" filled="f" strokecolor="#7f7f7f [1612]">
                <v:textbox>
                  <w:txbxContent>
                    <w:p w14:paraId="53151E2C" w14:textId="2600B696" w:rsidR="002C15B1" w:rsidRDefault="002C15B1"/>
                  </w:txbxContent>
                </v:textbox>
                <w10:wrap type="square"/>
              </v:shape>
            </w:pict>
          </mc:Fallback>
        </mc:AlternateContent>
      </w:r>
      <w:r>
        <w:rPr>
          <w:noProof/>
          <w:lang w:eastAsia="de-DE"/>
        </w:rPr>
        <mc:AlternateContent>
          <mc:Choice Requires="wps">
            <w:drawing>
              <wp:anchor distT="0" distB="0" distL="114300" distR="114300" simplePos="0" relativeHeight="251777024" behindDoc="0" locked="0" layoutInCell="1" allowOverlap="1" wp14:anchorId="3ECF59F6" wp14:editId="19E4C8B9">
                <wp:simplePos x="0" y="0"/>
                <wp:positionH relativeFrom="column">
                  <wp:posOffset>0</wp:posOffset>
                </wp:positionH>
                <wp:positionV relativeFrom="paragraph">
                  <wp:posOffset>530225</wp:posOffset>
                </wp:positionV>
                <wp:extent cx="3429000" cy="2400300"/>
                <wp:effectExtent l="0" t="0" r="25400" b="38100"/>
                <wp:wrapSquare wrapText="bothSides"/>
                <wp:docPr id="32" name="Textfeld 32"/>
                <wp:cNvGraphicFramePr/>
                <a:graphic xmlns:a="http://schemas.openxmlformats.org/drawingml/2006/main">
                  <a:graphicData uri="http://schemas.microsoft.com/office/word/2010/wordprocessingShape">
                    <wps:wsp>
                      <wps:cNvSpPr txBox="1"/>
                      <wps:spPr>
                        <a:xfrm>
                          <a:off x="0" y="0"/>
                          <a:ext cx="3429000" cy="24003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0194E6" w14:textId="486C3E0A" w:rsidR="002C15B1" w:rsidRDefault="002C1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2" o:spid="_x0000_s1043" type="#_x0000_t202" style="position:absolute;left:0;text-align:left;margin-left:0;margin-top:41.75pt;width:270pt;height:18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" filled="f" strokecolor="#7f7f7f [1612]">
                <v:textbox>
                  <w:txbxContent>
                    <w:p w14:paraId="6B0194E6" w14:textId="486C3E0A" w:rsidR="002C15B1" w:rsidRDefault="002C15B1"/>
                  </w:txbxContent>
                </v:textbox>
                <w10:wrap type="square"/>
              </v:shape>
            </w:pict>
          </mc:Fallback>
        </mc:AlternateContent>
      </w:r>
      <w:r w:rsidR="00F423BB">
        <w:rPr>
          <w:noProof/>
          <w:lang w:eastAsia="de-DE"/>
        </w:rPr>
        <mc:AlternateContent>
          <mc:Choice Requires="wps">
            <w:drawing>
              <wp:anchor distT="0" distB="0" distL="114300" distR="114300" simplePos="0" relativeHeight="251780096" behindDoc="0" locked="0" layoutInCell="1" allowOverlap="1" wp14:anchorId="6FB050B9" wp14:editId="5388C836">
                <wp:simplePos x="0" y="0"/>
                <wp:positionH relativeFrom="column">
                  <wp:posOffset>2400300</wp:posOffset>
                </wp:positionH>
                <wp:positionV relativeFrom="paragraph">
                  <wp:posOffset>4759325</wp:posOffset>
                </wp:positionV>
                <wp:extent cx="2171700" cy="2286000"/>
                <wp:effectExtent l="0" t="0" r="0" b="0"/>
                <wp:wrapSquare wrapText="bothSides"/>
                <wp:docPr id="40" name="Textfeld 40"/>
                <wp:cNvGraphicFramePr/>
                <a:graphic xmlns:a="http://schemas.openxmlformats.org/drawingml/2006/main">
                  <a:graphicData uri="http://schemas.microsoft.com/office/word/2010/wordprocessingShape">
                    <wps:wsp>
                      <wps:cNvSpPr txBox="1"/>
                      <wps:spPr>
                        <a:xfrm>
                          <a:off x="0" y="0"/>
                          <a:ext cx="21717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0CDBB5" w14:textId="1629E5A2" w:rsidR="002C15B1" w:rsidRDefault="002C15B1" w:rsidP="002C3948">
                            <w:pPr>
                              <w:jc w:val="both"/>
                            </w:pPr>
                            <w:r>
                              <w:t>Foto</w:t>
                            </w:r>
                            <w:r w:rsidRPr="009F4A88">
                              <w:t xml:space="preserve"> </w:t>
                            </w:r>
                            <w:r>
                              <w:t>10 (BU)</w:t>
                            </w:r>
                            <w:r w:rsidRPr="009F4A88">
                              <w:t xml:space="preserve">: </w:t>
                            </w:r>
                            <w:r>
                              <w:t xml:space="preserve">In moderner Optik empfiehlt sich die </w:t>
                            </w:r>
                            <w:r w:rsidRPr="00B4283E">
                              <w:t>Küffner-Raumspartür für den Klinikal</w:t>
                            </w:r>
                            <w:r>
                              <w:t xml:space="preserve">ltag. Hier </w:t>
                            </w:r>
                            <w:r w:rsidRPr="002C3948">
                              <w:t>kam diese mit korrosionsbe</w:t>
                            </w:r>
                            <w:r>
                              <w:t>-</w:t>
                            </w:r>
                            <w:r w:rsidRPr="002C3948">
                              <w:t>ständigen und pulverbeschichte</w:t>
                            </w:r>
                            <w:r>
                              <w:t>-</w:t>
                            </w:r>
                            <w:r w:rsidRPr="002C3948">
                              <w:t>ten Aluminiumzargen sowie einem Türblatt in stoß- und kratzfestem HPL zum Einsatz. Schäden durch mechanische</w:t>
                            </w:r>
                            <w:r w:rsidRPr="00B4283E">
                              <w:t xml:space="preserve"> Beanspruchung vermeidet </w:t>
                            </w:r>
                            <w:r>
                              <w:t>eine</w:t>
                            </w:r>
                            <w:r w:rsidRPr="00B4283E">
                              <w:t xml:space="preserve"> angegossene</w:t>
                            </w:r>
                            <w:r>
                              <w:t>,</w:t>
                            </w:r>
                            <w:r w:rsidRPr="00B4283E">
                              <w:t xml:space="preserve"> </w:t>
                            </w:r>
                            <w:r>
                              <w:t xml:space="preserve">schlagzähe </w:t>
                            </w:r>
                            <w:r w:rsidRPr="00B4283E">
                              <w:t>PU-Kante</w:t>
                            </w:r>
                            <w:r w:rsidR="003D3FE7">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40" o:spid="_x0000_s1044" type="#_x0000_t202" style="position:absolute;left:0;text-align:left;margin-left:189pt;margin-top:374.75pt;width:171pt;height:180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" filled="f" stroked="f">
                <v:textbox>
                  <w:txbxContent>
                    <w:p w14:paraId="300CDBB5" w14:textId="1629E5A2" w:rsidR="002C15B1" w:rsidRDefault="002C15B1" w:rsidP="002C3948">
                      <w:pPr>
                        <w:jc w:val="both"/>
                      </w:pPr>
                      <w:r>
                        <w:t>Foto</w:t>
                      </w:r>
                      <w:r w:rsidRPr="009F4A88">
                        <w:t xml:space="preserve"> </w:t>
                      </w:r>
                      <w:r>
                        <w:t>10 (BU)</w:t>
                      </w:r>
                      <w:r w:rsidRPr="009F4A88">
                        <w:t xml:space="preserve">: </w:t>
                      </w:r>
                      <w:r>
                        <w:t xml:space="preserve">In moderner Optik empfiehlt sich die </w:t>
                      </w:r>
                      <w:r w:rsidRPr="00B4283E">
                        <w:t>Küffner-Raumspartür für den Klinikal</w:t>
                      </w:r>
                      <w:r>
                        <w:t xml:space="preserve">ltag. Hier </w:t>
                      </w:r>
                      <w:r w:rsidRPr="002C3948">
                        <w:t>kam diese mit korrosionsbe</w:t>
                      </w:r>
                      <w:r>
                        <w:t>-</w:t>
                      </w:r>
                      <w:r w:rsidRPr="002C3948">
                        <w:t>ständigen und pulverbeschichte</w:t>
                      </w:r>
                      <w:r>
                        <w:t>-</w:t>
                      </w:r>
                      <w:r w:rsidRPr="002C3948">
                        <w:t>ten Aluminiumzargen sowie einem Türblatt in stoß- und kratzfestem HPL zum Einsatz. Schäden durch mechanische</w:t>
                      </w:r>
                      <w:r w:rsidRPr="00B4283E">
                        <w:t xml:space="preserve"> Beanspruchung vermeidet </w:t>
                      </w:r>
                      <w:r>
                        <w:t>eine</w:t>
                      </w:r>
                      <w:r w:rsidRPr="00B4283E">
                        <w:t xml:space="preserve"> angegossene</w:t>
                      </w:r>
                      <w:r>
                        <w:t>,</w:t>
                      </w:r>
                      <w:r w:rsidRPr="00B4283E">
                        <w:t xml:space="preserve"> </w:t>
                      </w:r>
                      <w:r>
                        <w:t xml:space="preserve">schlagzähe </w:t>
                      </w:r>
                      <w:r w:rsidRPr="00B4283E">
                        <w:t>PU-Kante</w:t>
                      </w:r>
                      <w:r w:rsidR="003D3FE7">
                        <w:t>.</w:t>
                      </w:r>
                      <w:bookmarkStart w:id="1" w:name="_GoBack"/>
                      <w:bookmarkEnd w:id="1"/>
                    </w:p>
                  </w:txbxContent>
                </v:textbox>
                <w10:wrap type="square"/>
              </v:shape>
            </w:pict>
          </mc:Fallback>
        </mc:AlternateContent>
      </w:r>
      <w:r w:rsidR="00F423BB">
        <w:rPr>
          <w:noProof/>
          <w:lang w:eastAsia="de-DE"/>
        </w:rPr>
        <mc:AlternateContent>
          <mc:Choice Requires="wps">
            <w:drawing>
              <wp:anchor distT="0" distB="0" distL="114300" distR="114300" simplePos="0" relativeHeight="251778048" behindDoc="0" locked="0" layoutInCell="1" allowOverlap="1" wp14:anchorId="038BF79D" wp14:editId="1A0B4552">
                <wp:simplePos x="0" y="0"/>
                <wp:positionH relativeFrom="column">
                  <wp:posOffset>-114300</wp:posOffset>
                </wp:positionH>
                <wp:positionV relativeFrom="paragraph">
                  <wp:posOffset>3044825</wp:posOffset>
                </wp:positionV>
                <wp:extent cx="3657600" cy="914400"/>
                <wp:effectExtent l="0" t="0" r="0" b="0"/>
                <wp:wrapSquare wrapText="bothSides"/>
                <wp:docPr id="37" name="Textfeld 37"/>
                <wp:cNvGraphicFramePr/>
                <a:graphic xmlns:a="http://schemas.openxmlformats.org/drawingml/2006/main">
                  <a:graphicData uri="http://schemas.microsoft.com/office/word/2010/wordprocessingShape">
                    <wps:wsp>
                      <wps:cNvSpPr txBox="1"/>
                      <wps:spPr>
                        <a:xfrm>
                          <a:off x="0" y="0"/>
                          <a:ext cx="3657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DA8C1D" w14:textId="4801316C" w:rsidR="002C15B1" w:rsidRDefault="002C15B1" w:rsidP="00F423BB">
                            <w:pPr>
                              <w:jc w:val="both"/>
                            </w:pPr>
                            <w:r>
                              <w:t>Foto 9 (BU</w:t>
                            </w:r>
                            <w:r w:rsidRPr="00F423BB">
                              <w:t>): Dank des speziellen Bewegungsverlaufes bietet sich ein Einsatz der</w:t>
                            </w:r>
                            <w:r>
                              <w:t xml:space="preserve"> </w:t>
                            </w:r>
                            <w:r w:rsidRPr="00BC0D1E">
                              <w:t>Küffner-Raumspartür immer dann an, wenn es bes</w:t>
                            </w:r>
                            <w:r>
                              <w:t xml:space="preserve">onders eng wird. </w:t>
                            </w:r>
                            <w:r w:rsidRPr="00BC0D1E">
                              <w:t xml:space="preserve">Die Platzersparnis beträgt im Vergleich zu einer Drehflügeltür </w:t>
                            </w:r>
                            <w:r>
                              <w:t xml:space="preserve">bis zu </w:t>
                            </w:r>
                            <w:r w:rsidRPr="00BC0D1E">
                              <w:t>50 Prozent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45" type="#_x0000_t202" style="position:absolute;left:0;text-align:left;margin-left:-8.95pt;margin-top:239.75pt;width:4in;height:1in;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" filled="f" stroked="f">
                <v:textbox>
                  <w:txbxContent>
                    <w:p w14:paraId="3FDA8C1D" w14:textId="4801316C" w:rsidR="002C15B1" w:rsidRDefault="002C15B1" w:rsidP="00F423BB">
                      <w:pPr>
                        <w:jc w:val="both"/>
                      </w:pPr>
                      <w:r>
                        <w:t>Foto 9 (BU</w:t>
                      </w:r>
                      <w:r w:rsidRPr="00F423BB">
                        <w:t>): Dank des speziellen Bewegungsverlaufes bietet sich ein Einsatz der</w:t>
                      </w:r>
                      <w:r>
                        <w:t xml:space="preserve"> </w:t>
                      </w:r>
                      <w:r w:rsidRPr="00BC0D1E">
                        <w:t>Küffner-Raumspartür immer dann an, wenn es bes</w:t>
                      </w:r>
                      <w:r>
                        <w:t xml:space="preserve">onders eng wird. </w:t>
                      </w:r>
                      <w:r w:rsidRPr="00BC0D1E">
                        <w:t xml:space="preserve">Die Platzersparnis beträgt im Vergleich zu einer Drehflügeltür </w:t>
                      </w:r>
                      <w:r>
                        <w:t xml:space="preserve">bis zu </w:t>
                      </w:r>
                      <w:r w:rsidRPr="00BC0D1E">
                        <w:t>50 Prozent</w:t>
                      </w:r>
                      <w:r>
                        <w:t>.</w:t>
                      </w:r>
                    </w:p>
                  </w:txbxContent>
                </v:textbox>
                <w10:wrap type="square"/>
              </v:shape>
            </w:pict>
          </mc:Fallback>
        </mc:AlternateContent>
      </w:r>
    </w:p>
    <w:p w14:paraId="535E9E3B" w14:textId="77777777" w:rsidR="009D07C2" w:rsidRDefault="009D07C2" w:rsidP="003A0F70">
      <w:pPr>
        <w:autoSpaceDE w:val="0"/>
        <w:autoSpaceDN w:val="0"/>
        <w:adjustRightInd w:val="0"/>
        <w:spacing w:after="0" w:line="240" w:lineRule="auto"/>
        <w:jc w:val="both"/>
        <w:sectPr w:rsidR="009D07C2" w:rsidSect="00F522FC">
          <w:headerReference w:type="default" r:id="rId10"/>
          <w:footerReference w:type="even" r:id="rId11"/>
          <w:footerReference w:type="default" r:id="rId12"/>
          <w:pgSz w:w="12240" w:h="15840"/>
          <w:pgMar w:top="1588" w:right="1752" w:bottom="851" w:left="1531" w:header="709" w:footer="709" w:gutter="0"/>
          <w:cols w:space="708"/>
          <w:docGrid w:linePitch="360"/>
        </w:sectPr>
      </w:pPr>
    </w:p>
    <w:p w14:paraId="4CE2BE46" w14:textId="72557461" w:rsidR="009D07C2" w:rsidRDefault="009D07C2" w:rsidP="003A0F70">
      <w:pPr>
        <w:autoSpaceDE w:val="0"/>
        <w:autoSpaceDN w:val="0"/>
        <w:adjustRightInd w:val="0"/>
        <w:spacing w:after="0" w:line="240" w:lineRule="auto"/>
        <w:jc w:val="both"/>
      </w:pPr>
    </w:p>
    <w:p w14:paraId="51D70955" w14:textId="77777777" w:rsidR="009D07C2" w:rsidRDefault="009D07C2" w:rsidP="003A0F70">
      <w:pPr>
        <w:autoSpaceDE w:val="0"/>
        <w:autoSpaceDN w:val="0"/>
        <w:adjustRightInd w:val="0"/>
        <w:spacing w:after="0" w:line="240" w:lineRule="auto"/>
        <w:jc w:val="both"/>
      </w:pPr>
    </w:p>
    <w:p w14:paraId="418DD606" w14:textId="77777777" w:rsidR="009D07C2" w:rsidRDefault="009D07C2" w:rsidP="003A0F70">
      <w:pPr>
        <w:autoSpaceDE w:val="0"/>
        <w:autoSpaceDN w:val="0"/>
        <w:adjustRightInd w:val="0"/>
        <w:spacing w:after="0" w:line="240" w:lineRule="auto"/>
        <w:jc w:val="both"/>
      </w:pPr>
    </w:p>
    <w:p w14:paraId="79587D57" w14:textId="77777777" w:rsidR="009D07C2" w:rsidRDefault="009D07C2" w:rsidP="003A0F70">
      <w:pPr>
        <w:autoSpaceDE w:val="0"/>
        <w:autoSpaceDN w:val="0"/>
        <w:adjustRightInd w:val="0"/>
        <w:spacing w:after="0" w:line="240" w:lineRule="auto"/>
        <w:jc w:val="both"/>
      </w:pPr>
    </w:p>
    <w:p w14:paraId="52CD78A7" w14:textId="77777777" w:rsidR="009D07C2" w:rsidRDefault="009D07C2" w:rsidP="003A0F70">
      <w:pPr>
        <w:autoSpaceDE w:val="0"/>
        <w:autoSpaceDN w:val="0"/>
        <w:adjustRightInd w:val="0"/>
        <w:spacing w:after="0" w:line="240" w:lineRule="auto"/>
        <w:jc w:val="both"/>
      </w:pPr>
    </w:p>
    <w:p w14:paraId="087BE9F9" w14:textId="77777777" w:rsidR="009D07C2" w:rsidRDefault="009D07C2" w:rsidP="009D07C2">
      <w:pPr>
        <w:spacing w:after="0"/>
        <w:jc w:val="both"/>
        <w:rPr>
          <w:rFonts w:ascii="Calibri" w:hAnsi="Calibri" w:cs="Arial"/>
          <w:b/>
          <w:sz w:val="26"/>
          <w:szCs w:val="26"/>
        </w:rPr>
      </w:pPr>
      <w:r>
        <w:rPr>
          <w:rFonts w:ascii="Calibri" w:hAnsi="Calibri" w:cs="Arial"/>
          <w:b/>
          <w:sz w:val="26"/>
          <w:szCs w:val="26"/>
        </w:rPr>
        <w:t>ANWENDUNGSBERICHT</w:t>
      </w:r>
    </w:p>
    <w:p w14:paraId="2F9A76DC" w14:textId="77777777" w:rsidR="009D07C2" w:rsidRDefault="009D07C2" w:rsidP="003A0F70">
      <w:pPr>
        <w:autoSpaceDE w:val="0"/>
        <w:autoSpaceDN w:val="0"/>
        <w:adjustRightInd w:val="0"/>
        <w:spacing w:after="0" w:line="240" w:lineRule="auto"/>
        <w:jc w:val="both"/>
      </w:pPr>
    </w:p>
    <w:p w14:paraId="14CBB034" w14:textId="77777777" w:rsidR="009D07C2" w:rsidRDefault="009D07C2" w:rsidP="003A0F70">
      <w:pPr>
        <w:autoSpaceDE w:val="0"/>
        <w:autoSpaceDN w:val="0"/>
        <w:adjustRightInd w:val="0"/>
        <w:spacing w:after="0" w:line="240" w:lineRule="auto"/>
        <w:jc w:val="both"/>
      </w:pPr>
    </w:p>
    <w:p w14:paraId="0373C2ED" w14:textId="44127CA4" w:rsidR="009D07C2" w:rsidRDefault="00090BE2" w:rsidP="003A0F70">
      <w:pPr>
        <w:autoSpaceDE w:val="0"/>
        <w:autoSpaceDN w:val="0"/>
        <w:adjustRightInd w:val="0"/>
        <w:spacing w:after="0" w:line="240" w:lineRule="auto"/>
        <w:jc w:val="both"/>
      </w:pPr>
      <w:r>
        <w:rPr>
          <w:vanish/>
        </w:rPr>
        <w: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p w14:paraId="0E096AF8" w14:textId="144487E2" w:rsidR="00090BE2" w:rsidRDefault="00523D43" w:rsidP="00090BE2">
      <w:pPr>
        <w:autoSpaceDE w:val="0"/>
        <w:autoSpaceDN w:val="0"/>
        <w:adjustRightInd w:val="0"/>
        <w:spacing w:after="0" w:line="240" w:lineRule="auto"/>
        <w:jc w:val="both"/>
      </w:pPr>
      <w:r>
        <w:rPr>
          <w:noProof/>
          <w:lang w:eastAsia="de-DE"/>
        </w:rPr>
        <mc:AlternateContent>
          <mc:Choice Requires="wps">
            <w:drawing>
              <wp:anchor distT="0" distB="0" distL="114300" distR="114300" simplePos="0" relativeHeight="251781120" behindDoc="0" locked="0" layoutInCell="1" allowOverlap="1" wp14:anchorId="211255AB" wp14:editId="241D9696">
                <wp:simplePos x="0" y="0"/>
                <wp:positionH relativeFrom="column">
                  <wp:posOffset>0</wp:posOffset>
                </wp:positionH>
                <wp:positionV relativeFrom="paragraph">
                  <wp:posOffset>18415</wp:posOffset>
                </wp:positionV>
                <wp:extent cx="2743200" cy="2514600"/>
                <wp:effectExtent l="0" t="0" r="25400" b="25400"/>
                <wp:wrapSquare wrapText="bothSides"/>
                <wp:docPr id="41" name="Textfeld 41"/>
                <wp:cNvGraphicFramePr/>
                <a:graphic xmlns:a="http://schemas.openxmlformats.org/drawingml/2006/main">
                  <a:graphicData uri="http://schemas.microsoft.com/office/word/2010/wordprocessingShape">
                    <wps:wsp>
                      <wps:cNvSpPr txBox="1"/>
                      <wps:spPr>
                        <a:xfrm>
                          <a:off x="0" y="0"/>
                          <a:ext cx="2743200" cy="25146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F08256" w14:textId="3C936A7F" w:rsidR="002C15B1" w:rsidRDefault="002C1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1" o:spid="_x0000_s1046" type="#_x0000_t202" style="position:absolute;left:0;text-align:left;margin-left:0;margin-top:1.45pt;width:3in;height:19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" filled="f" strokecolor="#7f7f7f [1612]">
                <v:textbox>
                  <w:txbxContent>
                    <w:p w14:paraId="2DF08256" w14:textId="3C936A7F" w:rsidR="002C15B1" w:rsidRDefault="002C15B1"/>
                  </w:txbxContent>
                </v:textbox>
                <w10:wrap type="square"/>
              </v:shape>
            </w:pict>
          </mc:Fallback>
        </mc:AlternateContent>
      </w:r>
    </w:p>
    <w:p w14:paraId="53CEA7BE" w14:textId="122A431B" w:rsidR="009D07C2" w:rsidRDefault="009D07C2" w:rsidP="003A0F70">
      <w:pPr>
        <w:autoSpaceDE w:val="0"/>
        <w:autoSpaceDN w:val="0"/>
        <w:adjustRightInd w:val="0"/>
        <w:spacing w:after="0" w:line="240" w:lineRule="auto"/>
        <w:jc w:val="both"/>
      </w:pPr>
    </w:p>
    <w:p w14:paraId="3A060B5A" w14:textId="7A5D24F8" w:rsidR="009D07C2" w:rsidRDefault="00363178" w:rsidP="003A0F70">
      <w:pPr>
        <w:autoSpaceDE w:val="0"/>
        <w:autoSpaceDN w:val="0"/>
        <w:adjustRightInd w:val="0"/>
        <w:spacing w:after="0" w:line="240" w:lineRule="auto"/>
        <w:jc w:val="both"/>
      </w:pPr>
      <w:r>
        <w:rPr>
          <w:noProof/>
          <w:lang w:eastAsia="de-DE"/>
        </w:rPr>
        <mc:AlternateContent>
          <mc:Choice Requires="wps">
            <w:drawing>
              <wp:anchor distT="0" distB="0" distL="114300" distR="114300" simplePos="0" relativeHeight="251783168" behindDoc="0" locked="0" layoutInCell="1" allowOverlap="1" wp14:anchorId="5BDE49DE" wp14:editId="118B505F">
                <wp:simplePos x="0" y="0"/>
                <wp:positionH relativeFrom="column">
                  <wp:posOffset>203200</wp:posOffset>
                </wp:positionH>
                <wp:positionV relativeFrom="paragraph">
                  <wp:posOffset>248920</wp:posOffset>
                </wp:positionV>
                <wp:extent cx="2603500" cy="1943100"/>
                <wp:effectExtent l="0" t="0" r="38100" b="38100"/>
                <wp:wrapSquare wrapText="bothSides"/>
                <wp:docPr id="44" name="Textfeld 44"/>
                <wp:cNvGraphicFramePr/>
                <a:graphic xmlns:a="http://schemas.openxmlformats.org/drawingml/2006/main">
                  <a:graphicData uri="http://schemas.microsoft.com/office/word/2010/wordprocessingShape">
                    <wps:wsp>
                      <wps:cNvSpPr txBox="1"/>
                      <wps:spPr>
                        <a:xfrm>
                          <a:off x="0" y="0"/>
                          <a:ext cx="2603500" cy="19431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AE61BB" w14:textId="632017FD" w:rsidR="002C15B1" w:rsidRDefault="002C15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4" o:spid="_x0000_s1047" type="#_x0000_t202" style="position:absolute;left:0;text-align:left;margin-left:16pt;margin-top:19.6pt;width:205pt;height:153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" filled="f" strokecolor="#7f7f7f [1612]">
                <v:textbox>
                  <w:txbxContent>
                    <w:p w14:paraId="30AE61BB" w14:textId="632017FD" w:rsidR="002C15B1" w:rsidRDefault="002C15B1"/>
                  </w:txbxContent>
                </v:textbox>
                <w10:wrap type="square"/>
              </v:shape>
            </w:pict>
          </mc:Fallback>
        </mc:AlternateContent>
      </w:r>
    </w:p>
    <w:p w14:paraId="367EBA72" w14:textId="2E267D1A" w:rsidR="009D07C2" w:rsidRDefault="00523D43" w:rsidP="003A0F70">
      <w:pPr>
        <w:autoSpaceDE w:val="0"/>
        <w:autoSpaceDN w:val="0"/>
        <w:adjustRightInd w:val="0"/>
        <w:spacing w:after="0" w:line="240" w:lineRule="auto"/>
        <w:jc w:val="both"/>
      </w:pPr>
      <w:r>
        <w:rPr>
          <w:rFonts w:cs="Calibri-Bold"/>
          <w:b/>
          <w:bCs/>
          <w:noProof/>
          <w:lang w:eastAsia="de-DE"/>
        </w:rPr>
        <mc:AlternateContent>
          <mc:Choice Requires="wps">
            <w:drawing>
              <wp:anchor distT="0" distB="0" distL="114300" distR="114300" simplePos="0" relativeHeight="251782144" behindDoc="0" locked="0" layoutInCell="1" allowOverlap="1" wp14:anchorId="195E36F4" wp14:editId="0F55586C">
                <wp:simplePos x="0" y="0"/>
                <wp:positionH relativeFrom="column">
                  <wp:posOffset>-114300</wp:posOffset>
                </wp:positionH>
                <wp:positionV relativeFrom="paragraph">
                  <wp:posOffset>2135505</wp:posOffset>
                </wp:positionV>
                <wp:extent cx="2857500" cy="914400"/>
                <wp:effectExtent l="0" t="0" r="0" b="0"/>
                <wp:wrapSquare wrapText="bothSides"/>
                <wp:docPr id="43" name="Textfeld 43"/>
                <wp:cNvGraphicFramePr/>
                <a:graphic xmlns:a="http://schemas.openxmlformats.org/drawingml/2006/main">
                  <a:graphicData uri="http://schemas.microsoft.com/office/word/2010/wordprocessingShape">
                    <wps:wsp>
                      <wps:cNvSpPr txBox="1"/>
                      <wps:spPr>
                        <a:xfrm>
                          <a:off x="0" y="0"/>
                          <a:ext cx="28575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B0229" w14:textId="2320F30E" w:rsidR="002C15B1" w:rsidRDefault="002C15B1" w:rsidP="00363178">
                            <w:pPr>
                              <w:jc w:val="both"/>
                            </w:pPr>
                            <w:r>
                              <w:t>Foto</w:t>
                            </w:r>
                            <w:r w:rsidRPr="00D23033">
                              <w:t xml:space="preserve"> </w:t>
                            </w:r>
                            <w:r>
                              <w:t>11 (BU)</w:t>
                            </w:r>
                            <w:r w:rsidRPr="00D23033">
                              <w:t>: Bürstendichtung mit zusätzlicher Foliendichtung für den wirksamen Schallschutz der Raumspartür an der oberen Türblattkante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3" o:spid="_x0000_s1048" type="#_x0000_t202" style="position:absolute;left:0;text-align:left;margin-left:-8.95pt;margin-top:168.15pt;width:225pt;height:1in;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" filled="f" stroked="f">
                <v:textbox>
                  <w:txbxContent>
                    <w:p w14:paraId="567B0229" w14:textId="2320F30E" w:rsidR="002C15B1" w:rsidRDefault="002C15B1" w:rsidP="00363178">
                      <w:pPr>
                        <w:jc w:val="both"/>
                      </w:pPr>
                      <w:bookmarkStart w:id="1" w:name="_GoBack"/>
                      <w:r>
                        <w:t>Foto</w:t>
                      </w:r>
                      <w:r w:rsidRPr="00D23033">
                        <w:t xml:space="preserve"> </w:t>
                      </w:r>
                      <w:r>
                        <w:t>11 (BU)</w:t>
                      </w:r>
                      <w:r w:rsidRPr="00D23033">
                        <w:t>: Bürstendichtung mit zusätzlicher Foliendichtung für den wirksamen Schallschutz der Raumspartür an der oberen Türblattkante</w:t>
                      </w:r>
                      <w:r>
                        <w:t>.</w:t>
                      </w:r>
                    </w:p>
                    <w:bookmarkEnd w:id="1"/>
                  </w:txbxContent>
                </v:textbox>
                <w10:wrap type="square"/>
              </v:shape>
            </w:pict>
          </mc:Fallback>
        </mc:AlternateContent>
      </w:r>
      <w:r w:rsidR="002C15B1">
        <w:rPr>
          <w:noProof/>
          <w:lang w:eastAsia="de-DE"/>
        </w:rPr>
        <mc:AlternateContent>
          <mc:Choice Requires="wps">
            <w:drawing>
              <wp:anchor distT="0" distB="0" distL="114300" distR="114300" simplePos="0" relativeHeight="251784192" behindDoc="0" locked="0" layoutInCell="1" allowOverlap="1" wp14:anchorId="2A952BEE" wp14:editId="159A291D">
                <wp:simplePos x="0" y="0"/>
                <wp:positionH relativeFrom="column">
                  <wp:posOffset>2971800</wp:posOffset>
                </wp:positionH>
                <wp:positionV relativeFrom="paragraph">
                  <wp:posOffset>2135505</wp:posOffset>
                </wp:positionV>
                <wp:extent cx="2857500" cy="800100"/>
                <wp:effectExtent l="0" t="0" r="0" b="12700"/>
                <wp:wrapSquare wrapText="bothSides"/>
                <wp:docPr id="48" name="Textfeld 48"/>
                <wp:cNvGraphicFramePr/>
                <a:graphic xmlns:a="http://schemas.openxmlformats.org/drawingml/2006/main">
                  <a:graphicData uri="http://schemas.microsoft.com/office/word/2010/wordprocessingShape">
                    <wps:wsp>
                      <wps:cNvSpPr txBox="1"/>
                      <wps:spPr>
                        <a:xfrm>
                          <a:off x="0" y="0"/>
                          <a:ext cx="28575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43E20D" w14:textId="4F3E7732" w:rsidR="002C15B1" w:rsidRDefault="002C15B1" w:rsidP="00363178">
                            <w:pPr>
                              <w:jc w:val="both"/>
                            </w:pPr>
                            <w:r>
                              <w:t>Foto</w:t>
                            </w:r>
                            <w:r w:rsidRPr="00D23033">
                              <w:t xml:space="preserve"> </w:t>
                            </w:r>
                            <w:r>
                              <w:t>12 (BU)</w:t>
                            </w:r>
                            <w:r w:rsidRPr="00D23033">
                              <w:t>: Oberes Ecklager des Türblattes in der Führungsschiene der Raumspartür</w:t>
                            </w:r>
                            <w:r w:rsidRPr="00363178">
                              <w:t>, die</w:t>
                            </w:r>
                            <w:r>
                              <w:t xml:space="preserve"> </w:t>
                            </w:r>
                            <w:r w:rsidRPr="00D23033">
                              <w:t>selbst nachträglich in den Zargenfalz jeder Standardzarge montiert werden kann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8" o:spid="_x0000_s1049" type="#_x0000_t202" style="position:absolute;left:0;text-align:left;margin-left:234pt;margin-top:168.15pt;width:225pt;height:6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i42dQCAAAY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" filled="f" stroked="f">
                <v:textbox>
                  <w:txbxContent>
                    <w:p w14:paraId="7B43E20D" w14:textId="4F3E7732" w:rsidR="002C15B1" w:rsidRDefault="002C15B1" w:rsidP="00363178">
                      <w:pPr>
                        <w:jc w:val="both"/>
                      </w:pPr>
                      <w:r>
                        <w:t>Foto</w:t>
                      </w:r>
                      <w:r w:rsidRPr="00D23033">
                        <w:t xml:space="preserve"> </w:t>
                      </w:r>
                      <w:r>
                        <w:t>12 (BU)</w:t>
                      </w:r>
                      <w:r w:rsidRPr="00D23033">
                        <w:t>: Oberes Ecklager des Türblattes in der Führungsschiene der Raumspartür</w:t>
                      </w:r>
                      <w:r w:rsidRPr="00363178">
                        <w:t>, die</w:t>
                      </w:r>
                      <w:r>
                        <w:t xml:space="preserve"> </w:t>
                      </w:r>
                      <w:r w:rsidRPr="00D23033">
                        <w:t>selbst nachträglich in den Zargenfalz jeder Standardzarge montiert werden kann</w:t>
                      </w:r>
                    </w:p>
                  </w:txbxContent>
                </v:textbox>
                <w10:wrap type="square"/>
              </v:shape>
            </w:pict>
          </mc:Fallback>
        </mc:AlternateContent>
      </w:r>
    </w:p>
    <w:p w14:paraId="36C3824E" w14:textId="19C0E95F" w:rsidR="009D07C2" w:rsidRDefault="009D07C2" w:rsidP="003A0F70">
      <w:pPr>
        <w:autoSpaceDE w:val="0"/>
        <w:autoSpaceDN w:val="0"/>
        <w:adjustRightInd w:val="0"/>
        <w:spacing w:after="0" w:line="240" w:lineRule="auto"/>
        <w:jc w:val="both"/>
      </w:pPr>
    </w:p>
    <w:p w14:paraId="056AAA7A" w14:textId="2806C9E3" w:rsidR="009D07C2" w:rsidRDefault="00D42B7E" w:rsidP="003A0F70">
      <w:pPr>
        <w:autoSpaceDE w:val="0"/>
        <w:autoSpaceDN w:val="0"/>
        <w:adjustRightInd w:val="0"/>
        <w:spacing w:after="0" w:line="240" w:lineRule="auto"/>
        <w:jc w:val="both"/>
      </w:pPr>
      <w:r>
        <w:rPr>
          <w:noProof/>
          <w:lang w:eastAsia="de-DE"/>
        </w:rPr>
        <mc:AlternateContent>
          <mc:Choice Requires="wps">
            <w:drawing>
              <wp:anchor distT="0" distB="0" distL="114300" distR="114300" simplePos="0" relativeHeight="251785216" behindDoc="0" locked="0" layoutInCell="1" allowOverlap="1" wp14:anchorId="277BE075" wp14:editId="0A781838">
                <wp:simplePos x="0" y="0"/>
                <wp:positionH relativeFrom="column">
                  <wp:posOffset>0</wp:posOffset>
                </wp:positionH>
                <wp:positionV relativeFrom="paragraph">
                  <wp:posOffset>116205</wp:posOffset>
                </wp:positionV>
                <wp:extent cx="2971800" cy="2400300"/>
                <wp:effectExtent l="0" t="0" r="0" b="12700"/>
                <wp:wrapSquare wrapText="bothSides"/>
                <wp:docPr id="49" name="Textfeld 49"/>
                <wp:cNvGraphicFramePr/>
                <a:graphic xmlns:a="http://schemas.openxmlformats.org/drawingml/2006/main">
                  <a:graphicData uri="http://schemas.microsoft.com/office/word/2010/wordprocessingShape">
                    <wps:wsp>
                      <wps:cNvSpPr txBox="1"/>
                      <wps:spPr>
                        <a:xfrm>
                          <a:off x="0" y="0"/>
                          <a:ext cx="29718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23B46B" w14:textId="52EB39CD" w:rsidR="002C15B1" w:rsidRDefault="002C15B1">
                            <w:r>
                              <w:rPr>
                                <w:noProof/>
                                <w:lang w:eastAsia="de-DE"/>
                              </w:rPr>
                              <w:drawing>
                                <wp:inline distT="0" distB="0" distL="0" distR="0" wp14:anchorId="25154C09" wp14:editId="2EF7DA3C">
                                  <wp:extent cx="2191385" cy="2934335"/>
                                  <wp:effectExtent l="0" t="0" r="0" b="0"/>
                                  <wp:docPr id="50"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ierefreieTÅren-öbersicht-WERB Horizontalschnitt.pdf"/>
                                          <pic:cNvPicPr/>
                                        </pic:nvPicPr>
                                        <pic:blipFill>
                                          <a:blip r:embed="rId13">
                                            <a:extLst>
                                              <a:ext uri="{28A0092B-C50C-407E-A947-70E740481C1C}">
                                                <a14:useLocalDpi xmlns:a14="http://schemas.microsoft.com/office/drawing/2010/main" val="0"/>
                                              </a:ext>
                                            </a:extLst>
                                          </a:blip>
                                          <a:stretch>
                                            <a:fillRect/>
                                          </a:stretch>
                                        </pic:blipFill>
                                        <pic:spPr>
                                          <a:xfrm>
                                            <a:off x="0" y="0"/>
                                            <a:ext cx="2191764" cy="29348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9" o:spid="_x0000_s1050" type="#_x0000_t202" style="position:absolute;left:0;text-align:left;margin-left:0;margin-top:9.15pt;width:234pt;height:189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JFHNUCAAAZ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" filled="f" stroked="f">
                <v:textbox>
                  <w:txbxContent>
                    <w:p w14:paraId="6923B46B" w14:textId="52EB39CD" w:rsidR="008E5898" w:rsidRDefault="008E5898">
                      <w:r>
                        <w:rPr>
                          <w:noProof/>
                          <w:lang w:eastAsia="de-DE"/>
                        </w:rPr>
                        <w:drawing>
                          <wp:inline distT="0" distB="0" distL="0" distR="0" wp14:anchorId="25154C09" wp14:editId="2EF7DA3C">
                            <wp:extent cx="2191385" cy="2934335"/>
                            <wp:effectExtent l="0" t="0" r="0" b="0"/>
                            <wp:docPr id="50"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ierefreieTÅren-öbersicht-WERB Horizontalschnitt.pdf"/>
                                    <pic:cNvPicPr/>
                                  </pic:nvPicPr>
                                  <pic:blipFill>
                                    <a:blip r:embed="rId24">
                                      <a:extLst>
                                        <a:ext uri="{28A0092B-C50C-407E-A947-70E740481C1C}">
                                          <a14:useLocalDpi xmlns:a14="http://schemas.microsoft.com/office/drawing/2010/main" val="0"/>
                                        </a:ext>
                                      </a:extLst>
                                    </a:blip>
                                    <a:stretch>
                                      <a:fillRect/>
                                    </a:stretch>
                                  </pic:blipFill>
                                  <pic:spPr>
                                    <a:xfrm>
                                      <a:off x="0" y="0"/>
                                      <a:ext cx="2191764" cy="2934842"/>
                                    </a:xfrm>
                                    <a:prstGeom prst="rect">
                                      <a:avLst/>
                                    </a:prstGeom>
                                  </pic:spPr>
                                </pic:pic>
                              </a:graphicData>
                            </a:graphic>
                          </wp:inline>
                        </w:drawing>
                      </w:r>
                    </w:p>
                  </w:txbxContent>
                </v:textbox>
                <w10:wrap type="square"/>
              </v:shape>
            </w:pict>
          </mc:Fallback>
        </mc:AlternateContent>
      </w:r>
    </w:p>
    <w:p w14:paraId="681AD060" w14:textId="77777777" w:rsidR="009D07C2" w:rsidRDefault="009D07C2" w:rsidP="003A0F70">
      <w:pPr>
        <w:autoSpaceDE w:val="0"/>
        <w:autoSpaceDN w:val="0"/>
        <w:adjustRightInd w:val="0"/>
        <w:spacing w:after="0" w:line="240" w:lineRule="auto"/>
        <w:jc w:val="both"/>
      </w:pPr>
    </w:p>
    <w:p w14:paraId="67B8ECB5" w14:textId="77777777" w:rsidR="009D07C2" w:rsidRDefault="009D07C2" w:rsidP="003A0F70">
      <w:pPr>
        <w:autoSpaceDE w:val="0"/>
        <w:autoSpaceDN w:val="0"/>
        <w:adjustRightInd w:val="0"/>
        <w:spacing w:after="0" w:line="240" w:lineRule="auto"/>
        <w:jc w:val="both"/>
      </w:pPr>
    </w:p>
    <w:p w14:paraId="3C5DC2EE" w14:textId="77777777" w:rsidR="009D07C2" w:rsidRDefault="009D07C2" w:rsidP="003A0F70">
      <w:pPr>
        <w:autoSpaceDE w:val="0"/>
        <w:autoSpaceDN w:val="0"/>
        <w:adjustRightInd w:val="0"/>
        <w:spacing w:after="0" w:line="240" w:lineRule="auto"/>
        <w:jc w:val="both"/>
      </w:pPr>
    </w:p>
    <w:p w14:paraId="740C02DE" w14:textId="77777777" w:rsidR="009D07C2" w:rsidRDefault="009D07C2" w:rsidP="003A0F70">
      <w:pPr>
        <w:autoSpaceDE w:val="0"/>
        <w:autoSpaceDN w:val="0"/>
        <w:adjustRightInd w:val="0"/>
        <w:spacing w:after="0" w:line="240" w:lineRule="auto"/>
        <w:jc w:val="both"/>
      </w:pPr>
    </w:p>
    <w:p w14:paraId="0BD6F9C2" w14:textId="5910DA40" w:rsidR="009D07C2" w:rsidRDefault="000E05CA" w:rsidP="003A0F70">
      <w:pPr>
        <w:autoSpaceDE w:val="0"/>
        <w:autoSpaceDN w:val="0"/>
        <w:adjustRightInd w:val="0"/>
        <w:spacing w:after="0" w:line="240" w:lineRule="auto"/>
        <w:jc w:val="both"/>
        <w:rPr>
          <w:rFonts w:cs="Calibri-Bold"/>
          <w:b/>
          <w:bCs/>
        </w:rPr>
      </w:pPr>
      <w:r>
        <w:rPr>
          <w:rFonts w:cs="Calibri-Bold"/>
          <w:b/>
          <w:bCs/>
          <w:noProof/>
          <w:lang w:eastAsia="de-DE"/>
        </w:rPr>
        <mc:AlternateContent>
          <mc:Choice Requires="wps">
            <w:drawing>
              <wp:anchor distT="0" distB="0" distL="114300" distR="114300" simplePos="0" relativeHeight="251786240" behindDoc="0" locked="0" layoutInCell="1" allowOverlap="1" wp14:anchorId="34DA9E16" wp14:editId="55BF1E25">
                <wp:simplePos x="0" y="0"/>
                <wp:positionH relativeFrom="column">
                  <wp:posOffset>342900</wp:posOffset>
                </wp:positionH>
                <wp:positionV relativeFrom="paragraph">
                  <wp:posOffset>119380</wp:posOffset>
                </wp:positionV>
                <wp:extent cx="2286000" cy="1257300"/>
                <wp:effectExtent l="0" t="0" r="0" b="12700"/>
                <wp:wrapSquare wrapText="bothSides"/>
                <wp:docPr id="51" name="Textfeld 51"/>
                <wp:cNvGraphicFramePr/>
                <a:graphic xmlns:a="http://schemas.openxmlformats.org/drawingml/2006/main">
                  <a:graphicData uri="http://schemas.microsoft.com/office/word/2010/wordprocessingShape">
                    <wps:wsp>
                      <wps:cNvSpPr txBox="1"/>
                      <wps:spPr>
                        <a:xfrm>
                          <a:off x="0" y="0"/>
                          <a:ext cx="22860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135387" w14:textId="1837A856" w:rsidR="002C15B1" w:rsidRDefault="002C15B1" w:rsidP="000E05CA">
                            <w:pPr>
                              <w:jc w:val="both"/>
                            </w:pPr>
                            <w:r>
                              <w:t xml:space="preserve">Skizze BU: </w:t>
                            </w:r>
                            <w:r>
                              <w:rPr>
                                <w:bCs/>
                              </w:rPr>
                              <w:t>Mit der Raumspartür</w:t>
                            </w:r>
                            <w:r w:rsidRPr="00D2379F">
                              <w:rPr>
                                <w:bCs/>
                              </w:rPr>
                              <w:t xml:space="preserve"> entstehen barrierefreie Bäder, die von Rollator- und Rollstuhlnutzern selbständig genutzt werden können.</w:t>
                            </w:r>
                            <w:r>
                              <w:rPr>
                                <w:bCs/>
                              </w:rPr>
                              <w:t xml:space="preserve"> </w:t>
                            </w:r>
                            <w:r w:rsidRPr="00D2379F">
                              <w:rPr>
                                <w:bCs/>
                              </w:rPr>
                              <w:t xml:space="preserve">Dabei bleibt </w:t>
                            </w:r>
                            <w:r>
                              <w:t xml:space="preserve">mit dem Drücker </w:t>
                            </w:r>
                            <w:r w:rsidRPr="00D2379F">
                              <w:t>der Bedienungsablauf vertraut</w:t>
                            </w:r>
                            <w:r w:rsidR="00D06680">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1" o:spid="_x0000_s1051" type="#_x0000_t202" style="position:absolute;left:0;text-align:left;margin-left:27pt;margin-top:9.4pt;width:180pt;height:9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" filled="f" stroked="f">
                <v:textbox>
                  <w:txbxContent>
                    <w:p w14:paraId="12135387" w14:textId="1837A856" w:rsidR="002C15B1" w:rsidRDefault="002C15B1" w:rsidP="000E05CA">
                      <w:pPr>
                        <w:jc w:val="both"/>
                      </w:pPr>
                      <w:r>
                        <w:t xml:space="preserve">Skizze BU: </w:t>
                      </w:r>
                      <w:r>
                        <w:rPr>
                          <w:bCs/>
                        </w:rPr>
                        <w:t>Mit der Raumspartür</w:t>
                      </w:r>
                      <w:r w:rsidRPr="00D2379F">
                        <w:rPr>
                          <w:bCs/>
                        </w:rPr>
                        <w:t xml:space="preserve"> entstehen barrierefreie Bäder, die von Rollator- und Rollstuhlnutzern selbständig genutzt werden können.</w:t>
                      </w:r>
                      <w:r>
                        <w:rPr>
                          <w:bCs/>
                        </w:rPr>
                        <w:t xml:space="preserve"> </w:t>
                      </w:r>
                      <w:r w:rsidRPr="00D2379F">
                        <w:rPr>
                          <w:bCs/>
                        </w:rPr>
                        <w:t xml:space="preserve">Dabei bleibt </w:t>
                      </w:r>
                      <w:r>
                        <w:t xml:space="preserve">mit dem Drücker </w:t>
                      </w:r>
                      <w:r w:rsidRPr="00D2379F">
                        <w:t>der Bedienungsablauf vertraut</w:t>
                      </w:r>
                      <w:r w:rsidR="00D06680">
                        <w:t>.</w:t>
                      </w:r>
                    </w:p>
                  </w:txbxContent>
                </v:textbox>
                <w10:wrap type="square"/>
              </v:shape>
            </w:pict>
          </mc:Fallback>
        </mc:AlternateContent>
      </w:r>
    </w:p>
    <w:p w14:paraId="7B30A5AB" w14:textId="3C559E5B" w:rsidR="00EB2AF0" w:rsidRDefault="00EB2AF0" w:rsidP="003A0F70">
      <w:pPr>
        <w:autoSpaceDE w:val="0"/>
        <w:autoSpaceDN w:val="0"/>
        <w:adjustRightInd w:val="0"/>
        <w:spacing w:after="0" w:line="240" w:lineRule="auto"/>
        <w:jc w:val="both"/>
        <w:rPr>
          <w:rFonts w:cs="Calibri-Bold"/>
          <w:b/>
          <w:bCs/>
        </w:rPr>
      </w:pPr>
    </w:p>
    <w:p w14:paraId="14507C92" w14:textId="60F2AE2D" w:rsidR="00EB2AF0" w:rsidRDefault="00EB2AF0" w:rsidP="003A0F70">
      <w:pPr>
        <w:autoSpaceDE w:val="0"/>
        <w:autoSpaceDN w:val="0"/>
        <w:adjustRightInd w:val="0"/>
        <w:spacing w:after="0" w:line="240" w:lineRule="auto"/>
        <w:jc w:val="both"/>
        <w:rPr>
          <w:rFonts w:cs="Calibri-Bold"/>
          <w:b/>
          <w:bCs/>
        </w:rPr>
      </w:pPr>
    </w:p>
    <w:p w14:paraId="6EC7B2CB" w14:textId="77777777" w:rsidR="00EB2AF0" w:rsidRDefault="00EB2AF0" w:rsidP="003A0F70">
      <w:pPr>
        <w:autoSpaceDE w:val="0"/>
        <w:autoSpaceDN w:val="0"/>
        <w:adjustRightInd w:val="0"/>
        <w:spacing w:after="0" w:line="240" w:lineRule="auto"/>
        <w:jc w:val="both"/>
        <w:rPr>
          <w:rFonts w:cs="Calibri-Bold"/>
          <w:b/>
          <w:bCs/>
        </w:rPr>
      </w:pPr>
    </w:p>
    <w:p w14:paraId="491CBACC" w14:textId="3335E6AC" w:rsidR="0034221C" w:rsidRDefault="0034221C" w:rsidP="003A0F70">
      <w:pPr>
        <w:autoSpaceDE w:val="0"/>
        <w:autoSpaceDN w:val="0"/>
        <w:adjustRightInd w:val="0"/>
        <w:spacing w:after="0" w:line="240" w:lineRule="auto"/>
        <w:jc w:val="both"/>
        <w:rPr>
          <w:rFonts w:cs="Calibri-Bold"/>
          <w:b/>
          <w:bCs/>
        </w:rPr>
      </w:pPr>
    </w:p>
    <w:p w14:paraId="6E37085D" w14:textId="22927E41" w:rsidR="0034221C" w:rsidRDefault="0034221C" w:rsidP="003A0F70">
      <w:pPr>
        <w:autoSpaceDE w:val="0"/>
        <w:autoSpaceDN w:val="0"/>
        <w:adjustRightInd w:val="0"/>
        <w:spacing w:after="0" w:line="240" w:lineRule="auto"/>
        <w:jc w:val="both"/>
        <w:rPr>
          <w:rFonts w:cs="Calibri-Bold"/>
          <w:b/>
          <w:bCs/>
        </w:rPr>
      </w:pPr>
    </w:p>
    <w:p w14:paraId="5048BE70" w14:textId="14F9528F" w:rsidR="0034221C" w:rsidRDefault="0034221C" w:rsidP="003A0F70">
      <w:pPr>
        <w:autoSpaceDE w:val="0"/>
        <w:autoSpaceDN w:val="0"/>
        <w:adjustRightInd w:val="0"/>
        <w:spacing w:after="0" w:line="240" w:lineRule="auto"/>
        <w:jc w:val="both"/>
        <w:rPr>
          <w:rFonts w:cs="Calibri-Bold"/>
          <w:b/>
          <w:bCs/>
        </w:rPr>
      </w:pPr>
    </w:p>
    <w:p w14:paraId="06754751" w14:textId="229A8798" w:rsidR="00F54D06" w:rsidRDefault="00F54D06" w:rsidP="003A0F70">
      <w:pPr>
        <w:autoSpaceDE w:val="0"/>
        <w:autoSpaceDN w:val="0"/>
        <w:adjustRightInd w:val="0"/>
        <w:spacing w:after="0" w:line="240" w:lineRule="auto"/>
        <w:jc w:val="both"/>
        <w:rPr>
          <w:rFonts w:cs="Calibri-Bold"/>
          <w:b/>
          <w:bCs/>
        </w:rPr>
      </w:pPr>
    </w:p>
    <w:p w14:paraId="5C3DB3BC" w14:textId="77777777" w:rsidR="00F54D06" w:rsidRDefault="00F54D06" w:rsidP="003A0F70">
      <w:pPr>
        <w:autoSpaceDE w:val="0"/>
        <w:autoSpaceDN w:val="0"/>
        <w:adjustRightInd w:val="0"/>
        <w:spacing w:after="0" w:line="240" w:lineRule="auto"/>
        <w:jc w:val="both"/>
        <w:rPr>
          <w:rFonts w:cs="Calibri-Bold"/>
          <w:b/>
          <w:bCs/>
        </w:rPr>
      </w:pPr>
    </w:p>
    <w:p w14:paraId="12312265" w14:textId="77777777" w:rsidR="009D07C2" w:rsidRDefault="009D07C2" w:rsidP="00181F3D">
      <w:pPr>
        <w:outlineLvl w:val="0"/>
        <w:rPr>
          <w:rFonts w:cs="Arial"/>
          <w:b/>
          <w:sz w:val="26"/>
          <w:szCs w:val="26"/>
        </w:rPr>
      </w:pPr>
    </w:p>
    <w:p w14:paraId="363DD222" w14:textId="77777777" w:rsidR="009D07C2" w:rsidRDefault="009D07C2" w:rsidP="00181F3D">
      <w:pPr>
        <w:outlineLvl w:val="0"/>
        <w:rPr>
          <w:rFonts w:cs="Arial"/>
          <w:b/>
          <w:sz w:val="26"/>
          <w:szCs w:val="26"/>
        </w:rPr>
      </w:pPr>
    </w:p>
    <w:p w14:paraId="6EB8EDFE" w14:textId="77777777" w:rsidR="00D42B7E" w:rsidRDefault="00D42B7E" w:rsidP="00181F3D">
      <w:pPr>
        <w:outlineLvl w:val="0"/>
        <w:rPr>
          <w:rFonts w:cs="Arial"/>
          <w:b/>
          <w:sz w:val="26"/>
          <w:szCs w:val="26"/>
        </w:rPr>
      </w:pPr>
    </w:p>
    <w:p w14:paraId="047A8592" w14:textId="77777777" w:rsidR="009D07C2" w:rsidRDefault="009D07C2" w:rsidP="00181F3D">
      <w:pPr>
        <w:outlineLvl w:val="0"/>
        <w:rPr>
          <w:rFonts w:cs="Arial"/>
          <w:b/>
          <w:sz w:val="26"/>
          <w:szCs w:val="26"/>
        </w:rPr>
      </w:pPr>
    </w:p>
    <w:p w14:paraId="7CB34567" w14:textId="77777777" w:rsidR="009D07C2" w:rsidRDefault="009D07C2" w:rsidP="00181F3D">
      <w:pPr>
        <w:outlineLvl w:val="0"/>
        <w:rPr>
          <w:rFonts w:cs="Arial"/>
          <w:b/>
          <w:sz w:val="26"/>
          <w:szCs w:val="26"/>
        </w:rPr>
      </w:pPr>
    </w:p>
    <w:p w14:paraId="45C7DDB7" w14:textId="05721CDC" w:rsidR="00181F3D" w:rsidRPr="001F41DE" w:rsidRDefault="00741726" w:rsidP="00181F3D">
      <w:pPr>
        <w:outlineLvl w:val="0"/>
        <w:rPr>
          <w:rFonts w:cs="Arial"/>
          <w:b/>
          <w:sz w:val="26"/>
          <w:szCs w:val="26"/>
        </w:rPr>
      </w:pPr>
      <w:r>
        <w:rPr>
          <w:rFonts w:cs="Arial"/>
          <w:b/>
          <w:sz w:val="26"/>
          <w:szCs w:val="26"/>
        </w:rPr>
        <w:t>ANWENDUNGS</w:t>
      </w:r>
      <w:r w:rsidR="000C5062">
        <w:rPr>
          <w:rFonts w:cs="Arial"/>
          <w:b/>
          <w:sz w:val="26"/>
          <w:szCs w:val="26"/>
        </w:rPr>
        <w:t>BERICHT</w:t>
      </w:r>
    </w:p>
    <w:p w14:paraId="5BA37AA0" w14:textId="77777777" w:rsidR="007C6FA8" w:rsidRDefault="007C6FA8" w:rsidP="007C6FA8">
      <w:pPr>
        <w:autoSpaceDE w:val="0"/>
        <w:autoSpaceDN w:val="0"/>
        <w:adjustRightInd w:val="0"/>
        <w:spacing w:after="0" w:line="240" w:lineRule="auto"/>
        <w:jc w:val="both"/>
        <w:rPr>
          <w:rFonts w:cs="Calibri-Bold"/>
          <w:b/>
          <w:bCs/>
        </w:rPr>
      </w:pPr>
    </w:p>
    <w:p w14:paraId="29A423A5" w14:textId="77777777" w:rsidR="007C6FA8" w:rsidRDefault="007C6FA8" w:rsidP="007C6FA8">
      <w:pPr>
        <w:autoSpaceDE w:val="0"/>
        <w:autoSpaceDN w:val="0"/>
        <w:adjustRightInd w:val="0"/>
        <w:spacing w:after="0" w:line="240" w:lineRule="auto"/>
        <w:jc w:val="both"/>
        <w:rPr>
          <w:rFonts w:cs="Calibri-Bold"/>
          <w:b/>
          <w:bCs/>
        </w:rPr>
      </w:pPr>
    </w:p>
    <w:p w14:paraId="0340B3BA" w14:textId="77777777" w:rsidR="007C6FA8" w:rsidRDefault="007C6FA8" w:rsidP="007C6FA8">
      <w:pPr>
        <w:autoSpaceDE w:val="0"/>
        <w:autoSpaceDN w:val="0"/>
        <w:adjustRightInd w:val="0"/>
        <w:spacing w:after="0" w:line="240" w:lineRule="auto"/>
        <w:jc w:val="both"/>
        <w:rPr>
          <w:rFonts w:cs="Calibri-Bold"/>
          <w:b/>
          <w:bCs/>
        </w:rPr>
      </w:pPr>
      <w:r w:rsidRPr="009248F9">
        <w:rPr>
          <w:rFonts w:cs="Calibri-Bold"/>
          <w:b/>
          <w:bCs/>
        </w:rPr>
        <w:t xml:space="preserve">Über Küffner Aluzargen </w:t>
      </w:r>
    </w:p>
    <w:p w14:paraId="643B9A92" w14:textId="39635C5B" w:rsidR="007C6FA8" w:rsidRDefault="007C6FA8" w:rsidP="007C6FA8">
      <w:pPr>
        <w:autoSpaceDE w:val="0"/>
        <w:autoSpaceDN w:val="0"/>
        <w:adjustRightInd w:val="0"/>
        <w:spacing w:after="0" w:line="240" w:lineRule="auto"/>
        <w:jc w:val="both"/>
        <w:rPr>
          <w:rFonts w:cs="Calibri"/>
        </w:rPr>
      </w:pPr>
      <w:r w:rsidRPr="009248F9">
        <w:rPr>
          <w:rFonts w:cs="Calibri"/>
        </w:rPr>
        <w:t>Die Küffner Aluzargen GmbH &amp; C</w:t>
      </w:r>
      <w:r>
        <w:rPr>
          <w:rFonts w:cs="Calibri"/>
        </w:rPr>
        <w:t>o. OHG blickt auf eine über 100-</w:t>
      </w:r>
      <w:r w:rsidRPr="009248F9">
        <w:rPr>
          <w:rFonts w:cs="Calibri"/>
        </w:rPr>
        <w:t xml:space="preserve">jährige Geschichte zurück und wurde als Schreinerei für den Innenausbau gegründet. Reinhold </w:t>
      </w:r>
      <w:r w:rsidR="00354654">
        <w:rPr>
          <w:rFonts w:cs="Calibri"/>
        </w:rPr>
        <w:t>Küffner entwickelte im Jahr 1972</w:t>
      </w:r>
      <w:r w:rsidRPr="009248F9">
        <w:rPr>
          <w:rFonts w:cs="Calibri"/>
        </w:rPr>
        <w:t xml:space="preserve"> die Aluminiumzarge für Türen aus Holz</w:t>
      </w:r>
      <w:proofErr w:type="gramStart"/>
      <w:r w:rsidRPr="009248F9">
        <w:rPr>
          <w:rFonts w:cs="Calibri"/>
        </w:rPr>
        <w:t>, Kunststoff</w:t>
      </w:r>
      <w:proofErr w:type="gramEnd"/>
      <w:r w:rsidRPr="009248F9">
        <w:rPr>
          <w:rFonts w:cs="Calibri"/>
        </w:rPr>
        <w:t xml:space="preserve"> und Glas. Diese Erfindung wurde zum wegweisenden Baustein für den Erfolg des Unternehmens</w:t>
      </w:r>
      <w:proofErr w:type="gramStart"/>
      <w:r>
        <w:rPr>
          <w:rFonts w:cs="Calibri"/>
        </w:rPr>
        <w:t>,</w:t>
      </w:r>
      <w:r w:rsidRPr="009248F9">
        <w:rPr>
          <w:rFonts w:cs="Calibri"/>
        </w:rPr>
        <w:t xml:space="preserve"> das</w:t>
      </w:r>
      <w:proofErr w:type="gramEnd"/>
      <w:r w:rsidRPr="009248F9">
        <w:rPr>
          <w:rFonts w:cs="Calibri"/>
        </w:rPr>
        <w:t xml:space="preserve"> sich stets mit den Visionen von Architekten</w:t>
      </w:r>
      <w:r>
        <w:rPr>
          <w:rFonts w:cs="Calibri"/>
        </w:rPr>
        <w:t xml:space="preserve"> auseinandersetzt und durch eigene Produktideen anwendungsbezogene Lösungen entwickelt.</w:t>
      </w:r>
    </w:p>
    <w:p w14:paraId="5DA5AF20" w14:textId="77777777" w:rsidR="007C6FA8" w:rsidRPr="009248F9" w:rsidRDefault="007C6FA8" w:rsidP="007C6FA8">
      <w:pPr>
        <w:autoSpaceDE w:val="0"/>
        <w:autoSpaceDN w:val="0"/>
        <w:adjustRightInd w:val="0"/>
        <w:spacing w:after="0" w:line="180" w:lineRule="exact"/>
        <w:jc w:val="both"/>
        <w:rPr>
          <w:rFonts w:cs="Calibri"/>
        </w:rPr>
      </w:pPr>
    </w:p>
    <w:p w14:paraId="383C5889" w14:textId="70321D73" w:rsidR="007C6FA8" w:rsidRDefault="007C6FA8" w:rsidP="007C6FA8">
      <w:pPr>
        <w:autoSpaceDE w:val="0"/>
        <w:autoSpaceDN w:val="0"/>
        <w:adjustRightInd w:val="0"/>
        <w:spacing w:after="0" w:line="240" w:lineRule="auto"/>
        <w:jc w:val="both"/>
        <w:rPr>
          <w:rFonts w:cs="Calibri"/>
        </w:rPr>
      </w:pPr>
      <w:r w:rsidRPr="009248F9">
        <w:rPr>
          <w:rFonts w:cs="Calibri"/>
        </w:rPr>
        <w:t>Küffner realisiert innovative und individuelle Lösungen im Bereich der Türentechnik und des Innenausbaus. Den Prinzipien der guten Form folgend, vereinen die Küffner Bauelemente attraktives Desig</w:t>
      </w:r>
      <w:r>
        <w:rPr>
          <w:rFonts w:cs="Calibri"/>
        </w:rPr>
        <w:t xml:space="preserve">n mit höchster Funktionalität. </w:t>
      </w:r>
      <w:r w:rsidRPr="009248F9">
        <w:rPr>
          <w:rFonts w:cs="Calibri"/>
        </w:rPr>
        <w:t>Mit dem Einsatz des Werkstoffes Aluminium werden</w:t>
      </w:r>
      <w:r>
        <w:rPr>
          <w:rFonts w:cs="Calibri"/>
        </w:rPr>
        <w:t xml:space="preserve"> </w:t>
      </w:r>
      <w:r w:rsidRPr="009248F9">
        <w:rPr>
          <w:rFonts w:cs="Calibri"/>
        </w:rPr>
        <w:t xml:space="preserve">technologische und ressourcenschonende Vorteile genutzt. </w:t>
      </w:r>
      <w:r w:rsidRPr="00365A47">
        <w:rPr>
          <w:rFonts w:cs="Times"/>
        </w:rPr>
        <w:t xml:space="preserve">Küffner-Aluzargen und Profile </w:t>
      </w:r>
      <w:r>
        <w:rPr>
          <w:rFonts w:cs="Times"/>
        </w:rPr>
        <w:t xml:space="preserve">können </w:t>
      </w:r>
      <w:r w:rsidRPr="00365A47">
        <w:rPr>
          <w:rFonts w:cs="Times"/>
        </w:rPr>
        <w:t>selbst nach jahrzehntelangem Einsatz am En</w:t>
      </w:r>
      <w:r w:rsidR="00FD43D2">
        <w:rPr>
          <w:rFonts w:cs="Times"/>
        </w:rPr>
        <w:t>de des Lebenszyklus sortenrein</w:t>
      </w:r>
      <w:proofErr w:type="gramStart"/>
      <w:r w:rsidR="00FD43D2">
        <w:rPr>
          <w:rFonts w:cs="Times"/>
        </w:rPr>
        <w:t xml:space="preserve">, </w:t>
      </w:r>
      <w:r w:rsidRPr="00365A47">
        <w:rPr>
          <w:rFonts w:cs="Times"/>
        </w:rPr>
        <w:t>verlustfrei</w:t>
      </w:r>
      <w:proofErr w:type="gramEnd"/>
      <w:r w:rsidRPr="00365A47">
        <w:rPr>
          <w:rFonts w:cs="Times"/>
        </w:rPr>
        <w:t xml:space="preserve"> und wiederholt zu 100% recycelt werden.</w:t>
      </w:r>
      <w:r>
        <w:rPr>
          <w:rFonts w:cs="Times"/>
        </w:rPr>
        <w:t xml:space="preserve"> Die positive Ökobilanz für seine </w:t>
      </w:r>
      <w:r>
        <w:rPr>
          <w:rFonts w:cs="Calibri"/>
        </w:rPr>
        <w:t xml:space="preserve">Bauprodukte aus Aluminium-Profilen belegt das innovative Unternehmen </w:t>
      </w:r>
      <w:r w:rsidRPr="00332383">
        <w:rPr>
          <w:rFonts w:cs="Calibri"/>
        </w:rPr>
        <w:t>seit 2015 mit einem firmeneigenen EPD (Environmental Product Declaration) durch das IFT-Rosenheim.</w:t>
      </w:r>
    </w:p>
    <w:p w14:paraId="7E1D478C" w14:textId="77777777" w:rsidR="007C6FA8" w:rsidRPr="009248F9" w:rsidRDefault="007C6FA8" w:rsidP="007C6FA8">
      <w:pPr>
        <w:autoSpaceDE w:val="0"/>
        <w:autoSpaceDN w:val="0"/>
        <w:adjustRightInd w:val="0"/>
        <w:spacing w:after="0" w:line="180" w:lineRule="atLeast"/>
        <w:jc w:val="both"/>
        <w:rPr>
          <w:rFonts w:cs="Calibri-Bold"/>
          <w:b/>
          <w:bCs/>
        </w:rPr>
      </w:pPr>
    </w:p>
    <w:p w14:paraId="444EC683" w14:textId="04D008AF" w:rsidR="007C6FA8" w:rsidRPr="009248F9" w:rsidRDefault="007C6FA8" w:rsidP="007C6FA8">
      <w:pPr>
        <w:autoSpaceDE w:val="0"/>
        <w:autoSpaceDN w:val="0"/>
        <w:adjustRightInd w:val="0"/>
        <w:spacing w:after="0" w:line="240" w:lineRule="auto"/>
        <w:jc w:val="both"/>
        <w:rPr>
          <w:rFonts w:cs="Calibri"/>
        </w:rPr>
      </w:pPr>
      <w:r w:rsidRPr="009248F9">
        <w:rPr>
          <w:rFonts w:cs="Calibri"/>
        </w:rPr>
        <w:t>Zum Produktprogramm gehören neben zahlreichen Varianten von Aluminiumzargen ebenso Sockelprofile</w:t>
      </w:r>
      <w:proofErr w:type="gramStart"/>
      <w:r w:rsidR="00831AD1">
        <w:rPr>
          <w:rFonts w:cs="Calibri"/>
        </w:rPr>
        <w:t>,</w:t>
      </w:r>
      <w:r w:rsidRPr="009248F9">
        <w:rPr>
          <w:rFonts w:cs="Calibri"/>
        </w:rPr>
        <w:t xml:space="preserve"> Elektrokanäle</w:t>
      </w:r>
      <w:proofErr w:type="gramEnd"/>
      <w:r w:rsidR="00831AD1">
        <w:rPr>
          <w:rFonts w:cs="Calibri"/>
        </w:rPr>
        <w:t xml:space="preserve"> </w:t>
      </w:r>
      <w:r w:rsidRPr="009248F9">
        <w:rPr>
          <w:rFonts w:cs="Calibri"/>
        </w:rPr>
        <w:t>sowie Paneele aus Aluminiu</w:t>
      </w:r>
      <w:r>
        <w:rPr>
          <w:rFonts w:cs="Calibri"/>
        </w:rPr>
        <w:t xml:space="preserve">m für Wand, Decke und Fassade. </w:t>
      </w:r>
    </w:p>
    <w:p w14:paraId="1D2264C9" w14:textId="77777777" w:rsidR="007C6FA8" w:rsidRPr="009248F9" w:rsidRDefault="007C6FA8" w:rsidP="007C6FA8">
      <w:pPr>
        <w:autoSpaceDE w:val="0"/>
        <w:autoSpaceDN w:val="0"/>
        <w:adjustRightInd w:val="0"/>
        <w:spacing w:after="0" w:line="180" w:lineRule="exact"/>
        <w:jc w:val="both"/>
        <w:rPr>
          <w:rFonts w:cs="Calibri"/>
        </w:rPr>
      </w:pPr>
      <w:r w:rsidRPr="009248F9">
        <w:rPr>
          <w:rFonts w:cs="Calibri"/>
        </w:rPr>
        <w:t xml:space="preserve"> </w:t>
      </w:r>
    </w:p>
    <w:p w14:paraId="4B813AA7" w14:textId="203CB3A2" w:rsidR="007C6FA8" w:rsidRDefault="007C6FA8" w:rsidP="007C6FA8">
      <w:pPr>
        <w:autoSpaceDE w:val="0"/>
        <w:autoSpaceDN w:val="0"/>
        <w:adjustRightInd w:val="0"/>
        <w:spacing w:after="0" w:line="240" w:lineRule="auto"/>
        <w:jc w:val="both"/>
        <w:rPr>
          <w:rFonts w:cs="Calibri"/>
        </w:rPr>
      </w:pPr>
      <w:r w:rsidRPr="009248F9">
        <w:rPr>
          <w:rFonts w:cs="Calibri"/>
        </w:rPr>
        <w:t>Darüber hinaus entwickelt Küffner seit über zwei Jahrzehnten b</w:t>
      </w:r>
      <w:r>
        <w:rPr>
          <w:rFonts w:cs="Calibri"/>
        </w:rPr>
        <w:t>arrierefreie Türkonstruktionen, zum Beispiel</w:t>
      </w:r>
      <w:r w:rsidRPr="009248F9">
        <w:rPr>
          <w:rFonts w:cs="Calibri"/>
        </w:rPr>
        <w:t xml:space="preserve"> für Krankenhäuser und Seniorenheime</w:t>
      </w:r>
      <w:proofErr w:type="gramStart"/>
      <w:r w:rsidRPr="009248F9">
        <w:rPr>
          <w:rFonts w:cs="Calibri"/>
        </w:rPr>
        <w:t>, Schulen</w:t>
      </w:r>
      <w:proofErr w:type="gramEnd"/>
      <w:r w:rsidRPr="009248F9">
        <w:rPr>
          <w:rFonts w:cs="Calibri"/>
        </w:rPr>
        <w:t xml:space="preserve"> und Kindergärten. Für die Entwicklung der Fingerschutztür wurde das innovative Unternehmen gleich mehrfach ausgezeichnet, u.a.  </w:t>
      </w:r>
      <w:proofErr w:type="gramStart"/>
      <w:r w:rsidRPr="009248F9">
        <w:rPr>
          <w:rFonts w:cs="Calibri"/>
          <w:lang w:val="en-US"/>
        </w:rPr>
        <w:t>mit</w:t>
      </w:r>
      <w:proofErr w:type="gramEnd"/>
      <w:r w:rsidRPr="009248F9">
        <w:rPr>
          <w:rFonts w:cs="Calibri"/>
          <w:lang w:val="en-US"/>
        </w:rPr>
        <w:t xml:space="preserve"> dem reddot design award 2012, ICONIC Award product winner 2013, German design award special mention </w:t>
      </w:r>
      <w:r>
        <w:rPr>
          <w:rFonts w:cs="Calibri"/>
          <w:lang w:val="en-US"/>
        </w:rPr>
        <w:t>2014, Universal Design Award -</w:t>
      </w:r>
      <w:r w:rsidRPr="009248F9">
        <w:rPr>
          <w:rFonts w:cs="Calibri"/>
          <w:lang w:val="en-US"/>
        </w:rPr>
        <w:t xml:space="preserve"> Consumer </w:t>
      </w:r>
      <w:r>
        <w:rPr>
          <w:rFonts w:cs="Calibri"/>
          <w:lang w:val="en-US"/>
        </w:rPr>
        <w:t xml:space="preserve">and Expert </w:t>
      </w:r>
      <w:r w:rsidRPr="009248F9">
        <w:rPr>
          <w:rFonts w:cs="Calibri"/>
          <w:lang w:val="en-US"/>
        </w:rPr>
        <w:t>Favorite 2014</w:t>
      </w:r>
      <w:r>
        <w:rPr>
          <w:rFonts w:cs="Calibri"/>
          <w:lang w:val="en-US"/>
        </w:rPr>
        <w:t xml:space="preserve"> </w:t>
      </w:r>
      <w:r w:rsidRPr="007F0BAB">
        <w:rPr>
          <w:rFonts w:cs="Calibri"/>
          <w:lang w:val="en-US"/>
        </w:rPr>
        <w:t xml:space="preserve">sowie dem EDAD-Design-Award 2019. </w:t>
      </w:r>
      <w:r w:rsidRPr="007F0BAB">
        <w:rPr>
          <w:rFonts w:cs="Calibri"/>
        </w:rPr>
        <w:t>Auch erhielt die Küffner-Raumspartür den Universal Design Award 2015, wurde nominiert für den Germa</w:t>
      </w:r>
      <w:r w:rsidR="00354654">
        <w:rPr>
          <w:rFonts w:cs="Calibri"/>
        </w:rPr>
        <w:t xml:space="preserve">n Design Award 2017 und </w:t>
      </w:r>
      <w:r w:rsidRPr="007F0BAB">
        <w:rPr>
          <w:rFonts w:cs="Calibri"/>
        </w:rPr>
        <w:t>zum Barrierefreien Produkt des Jahres 2020 gekürt.</w:t>
      </w:r>
    </w:p>
    <w:p w14:paraId="37B3E505" w14:textId="77777777" w:rsidR="007C6FA8" w:rsidRPr="00332383" w:rsidRDefault="007C6FA8" w:rsidP="007C6FA8">
      <w:pPr>
        <w:autoSpaceDE w:val="0"/>
        <w:autoSpaceDN w:val="0"/>
        <w:adjustRightInd w:val="0"/>
        <w:spacing w:after="0" w:line="240" w:lineRule="auto"/>
        <w:jc w:val="both"/>
        <w:rPr>
          <w:rFonts w:cs="Calibri"/>
        </w:rPr>
      </w:pPr>
    </w:p>
    <w:p w14:paraId="0B65CE2E" w14:textId="77777777" w:rsidR="007C6FA8" w:rsidRPr="009248F9" w:rsidRDefault="007C6FA8" w:rsidP="007C6FA8">
      <w:pPr>
        <w:autoSpaceDE w:val="0"/>
        <w:autoSpaceDN w:val="0"/>
        <w:adjustRightInd w:val="0"/>
        <w:spacing w:after="0" w:line="240" w:lineRule="auto"/>
        <w:jc w:val="both"/>
        <w:rPr>
          <w:rFonts w:cs="Calibri"/>
        </w:rPr>
      </w:pPr>
      <w:r w:rsidRPr="009248F9">
        <w:rPr>
          <w:rFonts w:cs="Calibri"/>
        </w:rPr>
        <w:t xml:space="preserve">Mehr Informationen unter www.kueffner.de </w:t>
      </w:r>
    </w:p>
    <w:p w14:paraId="1A24C195" w14:textId="49121F00" w:rsidR="00AD6F2B" w:rsidRDefault="00AD6F2B" w:rsidP="003A0F70">
      <w:pPr>
        <w:pStyle w:val="StandardWeb"/>
        <w:spacing w:before="0" w:beforeAutospacing="0" w:after="0" w:afterAutospacing="0"/>
        <w:jc w:val="both"/>
        <w:rPr>
          <w:rFonts w:ascii="Calibri" w:hAnsi="Calibri" w:cs="Futura"/>
        </w:rPr>
      </w:pPr>
    </w:p>
    <w:p w14:paraId="45194D71" w14:textId="17963856" w:rsidR="003A0F70" w:rsidRPr="00A27C6B" w:rsidRDefault="00CB510E" w:rsidP="007A48B5">
      <w:pPr>
        <w:pStyle w:val="StandardWeb"/>
        <w:spacing w:before="0" w:beforeAutospacing="0" w:after="0" w:afterAutospacing="0"/>
        <w:jc w:val="both"/>
        <w:rPr>
          <w:rFonts w:ascii="Calibri" w:hAnsi="Calibri" w:cs="Futura"/>
        </w:rPr>
      </w:pPr>
      <w:r>
        <w:rPr>
          <w:rFonts w:ascii="Arial" w:hAnsi="Arial"/>
          <w:b/>
          <w:noProof/>
          <w:sz w:val="18"/>
          <w:szCs w:val="18"/>
        </w:rPr>
        <mc:AlternateContent>
          <mc:Choice Requires="wps">
            <w:drawing>
              <wp:anchor distT="0" distB="0" distL="114300" distR="114300" simplePos="0" relativeHeight="251675648" behindDoc="0" locked="0" layoutInCell="1" allowOverlap="1" wp14:anchorId="3DD1C4E3" wp14:editId="5628EFDA">
                <wp:simplePos x="0" y="0"/>
                <wp:positionH relativeFrom="column">
                  <wp:posOffset>2743200</wp:posOffset>
                </wp:positionH>
                <wp:positionV relativeFrom="paragraph">
                  <wp:posOffset>152400</wp:posOffset>
                </wp:positionV>
                <wp:extent cx="2400300" cy="1600200"/>
                <wp:effectExtent l="0" t="0" r="0" b="0"/>
                <wp:wrapSquare wrapText="bothSides"/>
                <wp:docPr id="25" name="Textfeld 25"/>
                <wp:cNvGraphicFramePr/>
                <a:graphic xmlns:a="http://schemas.openxmlformats.org/drawingml/2006/main">
                  <a:graphicData uri="http://schemas.microsoft.com/office/word/2010/wordprocessingShape">
                    <wps:wsp>
                      <wps:cNvSpPr txBox="1"/>
                      <wps:spPr>
                        <a:xfrm>
                          <a:off x="0" y="0"/>
                          <a:ext cx="24003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97C4B1" w14:textId="77777777" w:rsidR="002C15B1" w:rsidRPr="00765163" w:rsidRDefault="002C15B1" w:rsidP="007A48B5">
                            <w:pPr>
                              <w:spacing w:after="0"/>
                              <w:rPr>
                                <w:b/>
                              </w:rPr>
                            </w:pPr>
                            <w:r w:rsidRPr="00765163">
                              <w:rPr>
                                <w:b/>
                              </w:rPr>
                              <w:t>Weitere Informationen:</w:t>
                            </w:r>
                          </w:p>
                          <w:p w14:paraId="41F60C57" w14:textId="47D41CC0" w:rsidR="002C15B1" w:rsidRPr="00765163" w:rsidRDefault="002C15B1" w:rsidP="007A48B5">
                            <w:pPr>
                              <w:autoSpaceDE w:val="0"/>
                              <w:autoSpaceDN w:val="0"/>
                              <w:adjustRightInd w:val="0"/>
                              <w:spacing w:after="0" w:line="240" w:lineRule="auto"/>
                              <w:rPr>
                                <w:rFonts w:cs="Arial"/>
                                <w:color w:val="000000"/>
                                <w:lang w:eastAsia="de-DE"/>
                              </w:rPr>
                            </w:pPr>
                            <w:r>
                              <w:rPr>
                                <w:rFonts w:cs="Arial"/>
                                <w:color w:val="000000"/>
                                <w:lang w:eastAsia="de-DE"/>
                              </w:rPr>
                              <w:t>Küffner Aluzargen GmbH &amp; Co. OHG</w:t>
                            </w:r>
                          </w:p>
                          <w:p w14:paraId="17443003" w14:textId="702DF518" w:rsidR="002C15B1" w:rsidRPr="00765163" w:rsidRDefault="002C15B1" w:rsidP="007A48B5">
                            <w:pPr>
                              <w:autoSpaceDE w:val="0"/>
                              <w:autoSpaceDN w:val="0"/>
                              <w:adjustRightInd w:val="0"/>
                              <w:spacing w:after="0" w:line="240" w:lineRule="auto"/>
                              <w:rPr>
                                <w:rFonts w:cs="Arial"/>
                                <w:color w:val="000000"/>
                                <w:lang w:eastAsia="de-DE"/>
                              </w:rPr>
                            </w:pPr>
                            <w:r w:rsidRPr="00765163">
                              <w:rPr>
                                <w:rFonts w:cs="Arial"/>
                                <w:color w:val="000000"/>
                                <w:lang w:eastAsia="de-DE"/>
                              </w:rPr>
                              <w:t>DE-</w:t>
                            </w:r>
                            <w:r>
                              <w:rPr>
                                <w:rFonts w:cs="Arial"/>
                                <w:color w:val="000000"/>
                                <w:lang w:eastAsia="de-DE"/>
                              </w:rPr>
                              <w:t>76287 Rheinstetten</w:t>
                            </w:r>
                          </w:p>
                          <w:p w14:paraId="2DF2A4BA" w14:textId="62DB2D88" w:rsidR="002C15B1" w:rsidRPr="00765163" w:rsidRDefault="002C15B1" w:rsidP="007A48B5">
                            <w:pPr>
                              <w:autoSpaceDE w:val="0"/>
                              <w:autoSpaceDN w:val="0"/>
                              <w:adjustRightInd w:val="0"/>
                              <w:spacing w:after="0" w:line="240" w:lineRule="auto"/>
                              <w:rPr>
                                <w:rFonts w:cs="Arial"/>
                                <w:color w:val="000000"/>
                                <w:lang w:eastAsia="de-DE"/>
                              </w:rPr>
                            </w:pPr>
                            <w:r w:rsidRPr="00765163">
                              <w:rPr>
                                <w:rFonts w:cs="Arial"/>
                                <w:color w:val="000000"/>
                                <w:lang w:eastAsia="de-DE"/>
                              </w:rPr>
                              <w:t>Fon +49 (0)</w:t>
                            </w:r>
                            <w:r>
                              <w:rPr>
                                <w:rFonts w:cs="Arial"/>
                                <w:color w:val="000000"/>
                                <w:lang w:eastAsia="de-DE"/>
                              </w:rPr>
                              <w:t>721 5169-0</w:t>
                            </w:r>
                          </w:p>
                          <w:p w14:paraId="50A651E8" w14:textId="1C27FFB6" w:rsidR="002C15B1" w:rsidRPr="00765163" w:rsidRDefault="002C15B1"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Fax +49 (0)</w:t>
                            </w:r>
                            <w:r>
                              <w:rPr>
                                <w:rFonts w:cs="Arial"/>
                                <w:color w:val="000000"/>
                                <w:lang w:val="fr-FR" w:eastAsia="de-DE"/>
                              </w:rPr>
                              <w:t>721 5169-40</w:t>
                            </w:r>
                          </w:p>
                          <w:p w14:paraId="17A0FF0F" w14:textId="3A0B31F9" w:rsidR="002C15B1" w:rsidRPr="00765163" w:rsidRDefault="002C15B1"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info@</w:t>
                            </w:r>
                            <w:r>
                              <w:rPr>
                                <w:rFonts w:cs="Arial"/>
                                <w:color w:val="000000"/>
                                <w:lang w:val="fr-FR" w:eastAsia="de-DE"/>
                              </w:rPr>
                              <w:t>kueffner.de</w:t>
                            </w:r>
                          </w:p>
                          <w:p w14:paraId="1665AAC2" w14:textId="2ADAC58D" w:rsidR="002C15B1" w:rsidRPr="00353AAF" w:rsidRDefault="003D3FE7" w:rsidP="007A48B5">
                            <w:pPr>
                              <w:rPr>
                                <w:lang w:val="fr-FR"/>
                              </w:rPr>
                            </w:pPr>
                            <w:hyperlink r:id="rId25" w:history="1">
                              <w:r w:rsidR="002C15B1" w:rsidRPr="00765163">
                                <w:rPr>
                                  <w:rFonts w:cs="Arial"/>
                                  <w:color w:val="000000"/>
                                  <w:lang w:val="fr-FR" w:eastAsia="de-DE"/>
                                </w:rPr>
                                <w:t>www</w:t>
                              </w:r>
                              <w:r w:rsidR="002C15B1">
                                <w:rPr>
                                  <w:rFonts w:cs="Arial"/>
                                  <w:color w:val="000000"/>
                                  <w:lang w:val="fr-FR" w:eastAsia="de-DE"/>
                                </w:rPr>
                                <w:t>.kueffner.de</w:t>
                              </w:r>
                            </w:hyperlink>
                          </w:p>
                          <w:p w14:paraId="13578D90" w14:textId="77777777" w:rsidR="002C15B1" w:rsidRPr="00353AAF" w:rsidRDefault="002C15B1">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5" o:spid="_x0000_s1052" type="#_x0000_t202" style="position:absolute;left:0;text-align:left;margin-left:3in;margin-top:12pt;width:189pt;height:12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7GdQCAAAZ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" filled="f" stroked="f">
                <v:textbox>
                  <w:txbxContent>
                    <w:p w14:paraId="1497C4B1" w14:textId="77777777" w:rsidR="008E5898" w:rsidRPr="00765163" w:rsidRDefault="008E5898" w:rsidP="007A48B5">
                      <w:pPr>
                        <w:spacing w:after="0"/>
                        <w:rPr>
                          <w:b/>
                        </w:rPr>
                      </w:pPr>
                      <w:r w:rsidRPr="00765163">
                        <w:rPr>
                          <w:b/>
                        </w:rPr>
                        <w:t>Weitere Informationen:</w:t>
                      </w:r>
                    </w:p>
                    <w:p w14:paraId="41F60C57" w14:textId="47D41CC0" w:rsidR="008E5898" w:rsidRPr="00765163" w:rsidRDefault="008E5898" w:rsidP="007A48B5">
                      <w:pPr>
                        <w:autoSpaceDE w:val="0"/>
                        <w:autoSpaceDN w:val="0"/>
                        <w:adjustRightInd w:val="0"/>
                        <w:spacing w:after="0" w:line="240" w:lineRule="auto"/>
                        <w:rPr>
                          <w:rFonts w:cs="Arial"/>
                          <w:color w:val="000000"/>
                          <w:lang w:eastAsia="de-DE"/>
                        </w:rPr>
                      </w:pPr>
                      <w:r>
                        <w:rPr>
                          <w:rFonts w:cs="Arial"/>
                          <w:color w:val="000000"/>
                          <w:lang w:eastAsia="de-DE"/>
                        </w:rPr>
                        <w:t>Küffner Aluzargen GmbH &amp; Co. OHG</w:t>
                      </w:r>
                    </w:p>
                    <w:p w14:paraId="17443003" w14:textId="702DF518" w:rsidR="008E5898" w:rsidRPr="00765163" w:rsidRDefault="008E5898" w:rsidP="007A48B5">
                      <w:pPr>
                        <w:autoSpaceDE w:val="0"/>
                        <w:autoSpaceDN w:val="0"/>
                        <w:adjustRightInd w:val="0"/>
                        <w:spacing w:after="0" w:line="240" w:lineRule="auto"/>
                        <w:rPr>
                          <w:rFonts w:cs="Arial"/>
                          <w:color w:val="000000"/>
                          <w:lang w:eastAsia="de-DE"/>
                        </w:rPr>
                      </w:pPr>
                      <w:r w:rsidRPr="00765163">
                        <w:rPr>
                          <w:rFonts w:cs="Arial"/>
                          <w:color w:val="000000"/>
                          <w:lang w:eastAsia="de-DE"/>
                        </w:rPr>
                        <w:t>DE-</w:t>
                      </w:r>
                      <w:r>
                        <w:rPr>
                          <w:rFonts w:cs="Arial"/>
                          <w:color w:val="000000"/>
                          <w:lang w:eastAsia="de-DE"/>
                        </w:rPr>
                        <w:t>76287 Rheinstetten</w:t>
                      </w:r>
                    </w:p>
                    <w:p w14:paraId="2DF2A4BA" w14:textId="62DB2D88" w:rsidR="008E5898" w:rsidRPr="00765163" w:rsidRDefault="008E5898" w:rsidP="007A48B5">
                      <w:pPr>
                        <w:autoSpaceDE w:val="0"/>
                        <w:autoSpaceDN w:val="0"/>
                        <w:adjustRightInd w:val="0"/>
                        <w:spacing w:after="0" w:line="240" w:lineRule="auto"/>
                        <w:rPr>
                          <w:rFonts w:cs="Arial"/>
                          <w:color w:val="000000"/>
                          <w:lang w:eastAsia="de-DE"/>
                        </w:rPr>
                      </w:pPr>
                      <w:r w:rsidRPr="00765163">
                        <w:rPr>
                          <w:rFonts w:cs="Arial"/>
                          <w:color w:val="000000"/>
                          <w:lang w:eastAsia="de-DE"/>
                        </w:rPr>
                        <w:t>Fon +49 (0)</w:t>
                      </w:r>
                      <w:r>
                        <w:rPr>
                          <w:rFonts w:cs="Arial"/>
                          <w:color w:val="000000"/>
                          <w:lang w:eastAsia="de-DE"/>
                        </w:rPr>
                        <w:t>721 5169-0</w:t>
                      </w:r>
                    </w:p>
                    <w:p w14:paraId="50A651E8" w14:textId="1C27FFB6" w:rsidR="008E5898" w:rsidRPr="00765163" w:rsidRDefault="008E5898"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Fax +49 (0)</w:t>
                      </w:r>
                      <w:r>
                        <w:rPr>
                          <w:rFonts w:cs="Arial"/>
                          <w:color w:val="000000"/>
                          <w:lang w:val="fr-FR" w:eastAsia="de-DE"/>
                        </w:rPr>
                        <w:t>721 5169-40</w:t>
                      </w:r>
                    </w:p>
                    <w:p w14:paraId="17A0FF0F" w14:textId="3A0B31F9" w:rsidR="008E5898" w:rsidRPr="00765163" w:rsidRDefault="008E5898"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info@</w:t>
                      </w:r>
                      <w:r>
                        <w:rPr>
                          <w:rFonts w:cs="Arial"/>
                          <w:color w:val="000000"/>
                          <w:lang w:val="fr-FR" w:eastAsia="de-DE"/>
                        </w:rPr>
                        <w:t>kueffner.de</w:t>
                      </w:r>
                    </w:p>
                    <w:p w14:paraId="1665AAC2" w14:textId="2ADAC58D" w:rsidR="008E5898" w:rsidRPr="00353AAF" w:rsidRDefault="008E5898" w:rsidP="007A48B5">
                      <w:pPr>
                        <w:rPr>
                          <w:lang w:val="fr-FR"/>
                        </w:rPr>
                      </w:pPr>
                      <w:hyperlink r:id="rId26" w:history="1">
                        <w:r w:rsidRPr="00765163">
                          <w:rPr>
                            <w:rFonts w:cs="Arial"/>
                            <w:color w:val="000000"/>
                            <w:lang w:val="fr-FR" w:eastAsia="de-DE"/>
                          </w:rPr>
                          <w:t>www</w:t>
                        </w:r>
                        <w:r>
                          <w:rPr>
                            <w:rFonts w:cs="Arial"/>
                            <w:color w:val="000000"/>
                            <w:lang w:val="fr-FR" w:eastAsia="de-DE"/>
                          </w:rPr>
                          <w:t>.kueffner.de</w:t>
                        </w:r>
                      </w:hyperlink>
                    </w:p>
                    <w:p w14:paraId="13578D90" w14:textId="77777777" w:rsidR="008E5898" w:rsidRPr="00353AAF" w:rsidRDefault="008E5898">
                      <w:pPr>
                        <w:rPr>
                          <w:lang w:val="fr-FR"/>
                        </w:rPr>
                      </w:pPr>
                    </w:p>
                  </w:txbxContent>
                </v:textbox>
                <w10:wrap type="square"/>
              </v:shape>
            </w:pict>
          </mc:Fallback>
        </mc:AlternateContent>
      </w:r>
      <w:r>
        <w:rPr>
          <w:noProof/>
          <w:sz w:val="18"/>
          <w:szCs w:val="18"/>
        </w:rPr>
        <mc:AlternateContent>
          <mc:Choice Requires="wps">
            <w:drawing>
              <wp:anchor distT="0" distB="0" distL="114300" distR="114300" simplePos="0" relativeHeight="251676672" behindDoc="0" locked="0" layoutInCell="1" allowOverlap="1" wp14:anchorId="66806999" wp14:editId="34C72025">
                <wp:simplePos x="0" y="0"/>
                <wp:positionH relativeFrom="column">
                  <wp:posOffset>-114300</wp:posOffset>
                </wp:positionH>
                <wp:positionV relativeFrom="paragraph">
                  <wp:posOffset>152400</wp:posOffset>
                </wp:positionV>
                <wp:extent cx="2057400" cy="1600200"/>
                <wp:effectExtent l="0" t="0" r="0" b="0"/>
                <wp:wrapSquare wrapText="bothSides"/>
                <wp:docPr id="27" name="Textfeld 27"/>
                <wp:cNvGraphicFramePr/>
                <a:graphic xmlns:a="http://schemas.openxmlformats.org/drawingml/2006/main">
                  <a:graphicData uri="http://schemas.microsoft.com/office/word/2010/wordprocessingShape">
                    <wps:wsp>
                      <wps:cNvSpPr txBox="1"/>
                      <wps:spPr>
                        <a:xfrm>
                          <a:off x="0" y="0"/>
                          <a:ext cx="20574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3D8F58" w14:textId="77777777" w:rsidR="002C15B1" w:rsidRPr="00765163" w:rsidRDefault="002C15B1" w:rsidP="007A48B5">
                            <w:pPr>
                              <w:spacing w:after="0"/>
                              <w:rPr>
                                <w:b/>
                              </w:rPr>
                            </w:pPr>
                            <w:r w:rsidRPr="00765163">
                              <w:rPr>
                                <w:b/>
                              </w:rPr>
                              <w:t>Pressekontakt und Text:</w:t>
                            </w:r>
                          </w:p>
                          <w:p w14:paraId="7AB10BCA" w14:textId="77777777" w:rsidR="002C15B1" w:rsidRPr="00765163" w:rsidRDefault="002C15B1" w:rsidP="007A48B5">
                            <w:pPr>
                              <w:autoSpaceDE w:val="0"/>
                              <w:autoSpaceDN w:val="0"/>
                              <w:adjustRightInd w:val="0"/>
                              <w:spacing w:after="0" w:line="240" w:lineRule="auto"/>
                              <w:rPr>
                                <w:rFonts w:cs="Arial"/>
                                <w:color w:val="000000"/>
                                <w:lang w:eastAsia="de-DE"/>
                              </w:rPr>
                            </w:pPr>
                            <w:r w:rsidRPr="00765163">
                              <w:rPr>
                                <w:rFonts w:cs="Arial"/>
                                <w:color w:val="000000"/>
                                <w:lang w:eastAsia="de-DE"/>
                              </w:rPr>
                              <w:t>Elke Hirsch Dialog-Konzepte</w:t>
                            </w:r>
                          </w:p>
                          <w:p w14:paraId="751E4901" w14:textId="77777777" w:rsidR="002C15B1" w:rsidRPr="00765163" w:rsidRDefault="002C15B1" w:rsidP="007A48B5">
                            <w:pPr>
                              <w:autoSpaceDE w:val="0"/>
                              <w:autoSpaceDN w:val="0"/>
                              <w:adjustRightInd w:val="0"/>
                              <w:spacing w:after="0" w:line="240" w:lineRule="auto"/>
                              <w:rPr>
                                <w:rFonts w:cs="Arial"/>
                                <w:color w:val="000000"/>
                                <w:lang w:eastAsia="de-DE"/>
                              </w:rPr>
                            </w:pPr>
                            <w:r w:rsidRPr="00765163">
                              <w:rPr>
                                <w:rFonts w:cs="Arial"/>
                                <w:color w:val="000000"/>
                                <w:lang w:eastAsia="de-DE"/>
                              </w:rPr>
                              <w:t>Lautenschlagerstraße 23a</w:t>
                            </w:r>
                          </w:p>
                          <w:p w14:paraId="25E398B0" w14:textId="77777777" w:rsidR="002C15B1" w:rsidRPr="00765163" w:rsidRDefault="002C15B1" w:rsidP="007A48B5">
                            <w:pPr>
                              <w:autoSpaceDE w:val="0"/>
                              <w:autoSpaceDN w:val="0"/>
                              <w:adjustRightInd w:val="0"/>
                              <w:spacing w:after="0" w:line="240" w:lineRule="auto"/>
                              <w:rPr>
                                <w:rFonts w:cs="Arial"/>
                                <w:color w:val="000000"/>
                                <w:lang w:eastAsia="de-DE"/>
                              </w:rPr>
                            </w:pPr>
                            <w:r w:rsidRPr="00765163">
                              <w:rPr>
                                <w:rFonts w:cs="Arial"/>
                                <w:color w:val="000000"/>
                                <w:lang w:eastAsia="de-DE"/>
                              </w:rPr>
                              <w:t>DE-70173 Stuttgart</w:t>
                            </w:r>
                          </w:p>
                          <w:p w14:paraId="27654C04" w14:textId="77777777" w:rsidR="002C15B1" w:rsidRPr="00765163" w:rsidRDefault="002C15B1" w:rsidP="007A48B5">
                            <w:pPr>
                              <w:autoSpaceDE w:val="0"/>
                              <w:autoSpaceDN w:val="0"/>
                              <w:adjustRightInd w:val="0"/>
                              <w:spacing w:after="0" w:line="240" w:lineRule="auto"/>
                              <w:rPr>
                                <w:rFonts w:cs="Arial"/>
                                <w:color w:val="000000"/>
                                <w:lang w:eastAsia="de-DE"/>
                              </w:rPr>
                            </w:pPr>
                            <w:r w:rsidRPr="00765163">
                              <w:rPr>
                                <w:rFonts w:cs="Arial"/>
                                <w:color w:val="000000"/>
                                <w:lang w:eastAsia="de-DE"/>
                              </w:rPr>
                              <w:t>Fon +49 (0)711-752462</w:t>
                            </w:r>
                          </w:p>
                          <w:p w14:paraId="7421F224" w14:textId="06E6360D" w:rsidR="002C15B1" w:rsidRPr="00765163" w:rsidRDefault="002C15B1"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 xml:space="preserve">Fax +49 </w:t>
                            </w:r>
                            <w:r>
                              <w:rPr>
                                <w:rFonts w:cs="Arial"/>
                                <w:color w:val="000000"/>
                                <w:lang w:val="fr-FR" w:eastAsia="de-DE"/>
                              </w:rPr>
                              <w:t xml:space="preserve"> </w:t>
                            </w:r>
                            <w:r w:rsidRPr="00765163">
                              <w:rPr>
                                <w:rFonts w:cs="Arial"/>
                                <w:color w:val="000000"/>
                                <w:lang w:val="fr-FR" w:eastAsia="de-DE"/>
                              </w:rPr>
                              <w:t>(0)711-753154</w:t>
                            </w:r>
                          </w:p>
                          <w:p w14:paraId="5553543A" w14:textId="77777777" w:rsidR="002C15B1" w:rsidRPr="00765163" w:rsidRDefault="002C15B1"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mail@elkehirsch.de</w:t>
                            </w:r>
                          </w:p>
                          <w:p w14:paraId="3D22E951" w14:textId="27D06840" w:rsidR="002C15B1" w:rsidRPr="00765163" w:rsidRDefault="002C15B1"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www.elkehirsch.de</w:t>
                            </w:r>
                          </w:p>
                          <w:p w14:paraId="4E38E754" w14:textId="77777777" w:rsidR="002C15B1" w:rsidRPr="00353AAF" w:rsidRDefault="002C15B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7" o:spid="_x0000_s1041" type="#_x0000_t202" style="position:absolute;left:0;text-align:left;margin-left:-8.95pt;margin-top:12pt;width:162pt;height:1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" filled="f" stroked="f">
                <v:textbox>
                  <w:txbxContent>
                    <w:p w14:paraId="5E3D8F58" w14:textId="77777777" w:rsidR="003C1A0F" w:rsidRPr="00765163" w:rsidRDefault="003C1A0F" w:rsidP="007A48B5">
                      <w:pPr>
                        <w:spacing w:after="0"/>
                        <w:rPr>
                          <w:b/>
                        </w:rPr>
                      </w:pPr>
                      <w:r w:rsidRPr="00765163">
                        <w:rPr>
                          <w:b/>
                        </w:rPr>
                        <w:t>Pressekontakt und Text:</w:t>
                      </w:r>
                    </w:p>
                    <w:p w14:paraId="7AB10BCA" w14:textId="77777777" w:rsidR="003C1A0F" w:rsidRPr="00765163" w:rsidRDefault="003C1A0F" w:rsidP="007A48B5">
                      <w:pPr>
                        <w:autoSpaceDE w:val="0"/>
                        <w:autoSpaceDN w:val="0"/>
                        <w:adjustRightInd w:val="0"/>
                        <w:spacing w:after="0" w:line="240" w:lineRule="auto"/>
                        <w:rPr>
                          <w:rFonts w:cs="Arial"/>
                          <w:color w:val="000000"/>
                          <w:lang w:eastAsia="de-DE"/>
                        </w:rPr>
                      </w:pPr>
                      <w:r w:rsidRPr="00765163">
                        <w:rPr>
                          <w:rFonts w:cs="Arial"/>
                          <w:color w:val="000000"/>
                          <w:lang w:eastAsia="de-DE"/>
                        </w:rPr>
                        <w:t>Elke Hirsch Dialog-Konzepte</w:t>
                      </w:r>
                    </w:p>
                    <w:p w14:paraId="751E4901" w14:textId="77777777" w:rsidR="003C1A0F" w:rsidRPr="00765163" w:rsidRDefault="003C1A0F" w:rsidP="007A48B5">
                      <w:pPr>
                        <w:autoSpaceDE w:val="0"/>
                        <w:autoSpaceDN w:val="0"/>
                        <w:adjustRightInd w:val="0"/>
                        <w:spacing w:after="0" w:line="240" w:lineRule="auto"/>
                        <w:rPr>
                          <w:rFonts w:cs="Arial"/>
                          <w:color w:val="000000"/>
                          <w:lang w:eastAsia="de-DE"/>
                        </w:rPr>
                      </w:pPr>
                      <w:r w:rsidRPr="00765163">
                        <w:rPr>
                          <w:rFonts w:cs="Arial"/>
                          <w:color w:val="000000"/>
                          <w:lang w:eastAsia="de-DE"/>
                        </w:rPr>
                        <w:t>Lautenschlagerstraße 23a</w:t>
                      </w:r>
                    </w:p>
                    <w:p w14:paraId="25E398B0" w14:textId="77777777" w:rsidR="003C1A0F" w:rsidRPr="00765163" w:rsidRDefault="003C1A0F" w:rsidP="007A48B5">
                      <w:pPr>
                        <w:autoSpaceDE w:val="0"/>
                        <w:autoSpaceDN w:val="0"/>
                        <w:adjustRightInd w:val="0"/>
                        <w:spacing w:after="0" w:line="240" w:lineRule="auto"/>
                        <w:rPr>
                          <w:rFonts w:cs="Arial"/>
                          <w:color w:val="000000"/>
                          <w:lang w:eastAsia="de-DE"/>
                        </w:rPr>
                      </w:pPr>
                      <w:r w:rsidRPr="00765163">
                        <w:rPr>
                          <w:rFonts w:cs="Arial"/>
                          <w:color w:val="000000"/>
                          <w:lang w:eastAsia="de-DE"/>
                        </w:rPr>
                        <w:t>DE-70173 Stuttgart</w:t>
                      </w:r>
                    </w:p>
                    <w:p w14:paraId="27654C04" w14:textId="77777777" w:rsidR="003C1A0F" w:rsidRPr="00765163" w:rsidRDefault="003C1A0F" w:rsidP="007A48B5">
                      <w:pPr>
                        <w:autoSpaceDE w:val="0"/>
                        <w:autoSpaceDN w:val="0"/>
                        <w:adjustRightInd w:val="0"/>
                        <w:spacing w:after="0" w:line="240" w:lineRule="auto"/>
                        <w:rPr>
                          <w:rFonts w:cs="Arial"/>
                          <w:color w:val="000000"/>
                          <w:lang w:eastAsia="de-DE"/>
                        </w:rPr>
                      </w:pPr>
                      <w:r w:rsidRPr="00765163">
                        <w:rPr>
                          <w:rFonts w:cs="Arial"/>
                          <w:color w:val="000000"/>
                          <w:lang w:eastAsia="de-DE"/>
                        </w:rPr>
                        <w:t>Fon +49 (0)711-752462</w:t>
                      </w:r>
                    </w:p>
                    <w:p w14:paraId="7421F224" w14:textId="06E6360D" w:rsidR="003C1A0F" w:rsidRPr="00765163" w:rsidRDefault="003C1A0F"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 xml:space="preserve">Fax +49 </w:t>
                      </w:r>
                      <w:r>
                        <w:rPr>
                          <w:rFonts w:cs="Arial"/>
                          <w:color w:val="000000"/>
                          <w:lang w:val="fr-FR" w:eastAsia="de-DE"/>
                        </w:rPr>
                        <w:t xml:space="preserve"> </w:t>
                      </w:r>
                      <w:r w:rsidRPr="00765163">
                        <w:rPr>
                          <w:rFonts w:cs="Arial"/>
                          <w:color w:val="000000"/>
                          <w:lang w:val="fr-FR" w:eastAsia="de-DE"/>
                        </w:rPr>
                        <w:t>(0)711-753154</w:t>
                      </w:r>
                    </w:p>
                    <w:p w14:paraId="5553543A" w14:textId="77777777" w:rsidR="003C1A0F" w:rsidRPr="00765163" w:rsidRDefault="003C1A0F"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mail@elkehirsch.de</w:t>
                      </w:r>
                    </w:p>
                    <w:p w14:paraId="3D22E951" w14:textId="27D06840" w:rsidR="003C1A0F" w:rsidRPr="00765163" w:rsidRDefault="003C1A0F"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www.elkehirsch.de</w:t>
                      </w:r>
                    </w:p>
                    <w:p w14:paraId="4E38E754" w14:textId="77777777" w:rsidR="003C1A0F" w:rsidRPr="00353AAF" w:rsidRDefault="003C1A0F">
                      <w:pPr>
                        <w:rPr>
                          <w:lang w:val="en-US"/>
                        </w:rPr>
                      </w:pPr>
                    </w:p>
                  </w:txbxContent>
                </v:textbox>
                <w10:wrap type="square"/>
              </v:shape>
            </w:pict>
          </mc:Fallback>
        </mc:AlternateContent>
      </w:r>
    </w:p>
    <w:sectPr w:rsidR="003A0F70" w:rsidRPr="00A27C6B" w:rsidSect="00F522FC">
      <w:pgSz w:w="12240" w:h="15840"/>
      <w:pgMar w:top="1588" w:right="1752" w:bottom="851" w:left="153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B4568" w14:textId="77777777" w:rsidR="002C15B1" w:rsidRDefault="002C15B1" w:rsidP="004B319F">
      <w:pPr>
        <w:spacing w:after="0" w:line="240" w:lineRule="auto"/>
      </w:pPr>
      <w:r>
        <w:separator/>
      </w:r>
    </w:p>
  </w:endnote>
  <w:endnote w:type="continuationSeparator" w:id="0">
    <w:p w14:paraId="6AB813BB" w14:textId="77777777" w:rsidR="002C15B1" w:rsidRDefault="002C15B1" w:rsidP="004B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MS Mincho">
    <w:altName w:val="ＭＳ 明朝"/>
    <w:charset w:val="80"/>
    <w:family w:val="modern"/>
    <w:pitch w:val="fixed"/>
    <w:sig w:usb0="E00002FF" w:usb1="6AC7FDFB" w:usb2="08000012" w:usb3="00000000" w:csb0="0002009F" w:csb1="00000000"/>
  </w:font>
  <w:font w:name="Futura Lt BT">
    <w:altName w:val="Calibri"/>
    <w:charset w:val="00"/>
    <w:family w:val="swiss"/>
    <w:pitch w:val="variable"/>
    <w:sig w:usb0="00000087" w:usb1="00000000" w:usb2="00000000" w:usb3="00000000" w:csb0="0000001B" w:csb1="00000000"/>
  </w:font>
  <w:font w:name="Calibri-Bold">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1320B" w14:textId="77777777" w:rsidR="002C15B1" w:rsidRDefault="002C15B1" w:rsidP="00D344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C0D22E9" w14:textId="77777777" w:rsidR="002C15B1" w:rsidRDefault="002C15B1" w:rsidP="004B319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578F1" w14:textId="77777777" w:rsidR="002C15B1" w:rsidRDefault="002C15B1" w:rsidP="00D344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D3FE7">
      <w:rPr>
        <w:rStyle w:val="Seitenzahl"/>
        <w:noProof/>
      </w:rPr>
      <w:t>1</w:t>
    </w:r>
    <w:r>
      <w:rPr>
        <w:rStyle w:val="Seitenzahl"/>
      </w:rPr>
      <w:fldChar w:fldCharType="end"/>
    </w:r>
  </w:p>
  <w:p w14:paraId="2984FDB3" w14:textId="77777777" w:rsidR="002C15B1" w:rsidRDefault="002C15B1" w:rsidP="004B319F">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BDEB6" w14:textId="77777777" w:rsidR="002C15B1" w:rsidRDefault="002C15B1" w:rsidP="004B319F">
      <w:pPr>
        <w:spacing w:after="0" w:line="240" w:lineRule="auto"/>
      </w:pPr>
      <w:r>
        <w:separator/>
      </w:r>
    </w:p>
  </w:footnote>
  <w:footnote w:type="continuationSeparator" w:id="0">
    <w:p w14:paraId="30D96B86" w14:textId="77777777" w:rsidR="002C15B1" w:rsidRDefault="002C15B1" w:rsidP="004B31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4FEE5" w14:textId="00CC6BBF" w:rsidR="002C15B1" w:rsidRDefault="002C15B1" w:rsidP="005B7AAB">
    <w:pPr>
      <w:pStyle w:val="Kopfzeile"/>
      <w:tabs>
        <w:tab w:val="left" w:pos="9356"/>
      </w:tabs>
    </w:pPr>
    <w:r>
      <w:tab/>
      <w:t xml:space="preserve">                             </w:t>
    </w:r>
    <w:r>
      <w:tab/>
      <w:t xml:space="preserve">             </w:t>
    </w:r>
  </w:p>
  <w:p w14:paraId="220BEE6B" w14:textId="3D4E238D" w:rsidR="002C15B1" w:rsidRDefault="002C15B1" w:rsidP="001A5C7C">
    <w:pPr>
      <w:pStyle w:val="Kopfzeile"/>
      <w:tabs>
        <w:tab w:val="left" w:pos="9356"/>
      </w:tabs>
    </w:pPr>
    <w:r>
      <w:rPr>
        <w:noProof/>
        <w:lang w:eastAsia="de-DE"/>
      </w:rPr>
      <w:drawing>
        <wp:anchor distT="0" distB="0" distL="114300" distR="114300" simplePos="0" relativeHeight="251658240" behindDoc="0" locked="0" layoutInCell="1" allowOverlap="1" wp14:anchorId="69EB727D" wp14:editId="1FEF5856">
          <wp:simplePos x="0" y="0"/>
          <wp:positionH relativeFrom="column">
            <wp:posOffset>3657600</wp:posOffset>
          </wp:positionH>
          <wp:positionV relativeFrom="paragraph">
            <wp:posOffset>44450</wp:posOffset>
          </wp:positionV>
          <wp:extent cx="2087880" cy="335280"/>
          <wp:effectExtent l="0" t="0" r="0" b="0"/>
          <wp:wrapTight wrapText="bothSides">
            <wp:wrapPolygon edited="0">
              <wp:start x="0" y="0"/>
              <wp:lineTo x="0" y="19636"/>
              <wp:lineTo x="21285" y="19636"/>
              <wp:lineTo x="21285"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effner_RGB.jpg"/>
                  <pic:cNvPicPr/>
                </pic:nvPicPr>
                <pic:blipFill>
                  <a:blip r:embed="rId1">
                    <a:extLst>
                      <a:ext uri="{28A0092B-C50C-407E-A947-70E740481C1C}">
                        <a14:useLocalDpi xmlns:a14="http://schemas.microsoft.com/office/drawing/2010/main" val="0"/>
                      </a:ext>
                    </a:extLst>
                  </a:blip>
                  <a:stretch>
                    <a:fillRect/>
                  </a:stretch>
                </pic:blipFill>
                <pic:spPr>
                  <a:xfrm>
                    <a:off x="0" y="0"/>
                    <a:ext cx="2087880" cy="3352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tab/>
      <w:t xml:space="preserve">   </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A2F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27198B"/>
    <w:multiLevelType w:val="hybridMultilevel"/>
    <w:tmpl w:val="B1A233A2"/>
    <w:lvl w:ilvl="0" w:tplc="A58C68D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0359C2"/>
    <w:multiLevelType w:val="multilevel"/>
    <w:tmpl w:val="408A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9A3891"/>
    <w:multiLevelType w:val="multilevel"/>
    <w:tmpl w:val="9AB0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A4"/>
    <w:rsid w:val="0000017E"/>
    <w:rsid w:val="00002799"/>
    <w:rsid w:val="00002D96"/>
    <w:rsid w:val="00003E8F"/>
    <w:rsid w:val="00005761"/>
    <w:rsid w:val="000072E8"/>
    <w:rsid w:val="00013C3D"/>
    <w:rsid w:val="000141B5"/>
    <w:rsid w:val="000151F1"/>
    <w:rsid w:val="00017674"/>
    <w:rsid w:val="000215A8"/>
    <w:rsid w:val="00033A30"/>
    <w:rsid w:val="00034110"/>
    <w:rsid w:val="00034DB9"/>
    <w:rsid w:val="000365A4"/>
    <w:rsid w:val="0003758B"/>
    <w:rsid w:val="00040542"/>
    <w:rsid w:val="000428CC"/>
    <w:rsid w:val="000439F7"/>
    <w:rsid w:val="00045C99"/>
    <w:rsid w:val="000559AB"/>
    <w:rsid w:val="0005724B"/>
    <w:rsid w:val="00057F5C"/>
    <w:rsid w:val="00060E99"/>
    <w:rsid w:val="000660A9"/>
    <w:rsid w:val="00066362"/>
    <w:rsid w:val="00066E1C"/>
    <w:rsid w:val="00070F30"/>
    <w:rsid w:val="00073206"/>
    <w:rsid w:val="00074A13"/>
    <w:rsid w:val="00083A47"/>
    <w:rsid w:val="00090BE2"/>
    <w:rsid w:val="00090FD1"/>
    <w:rsid w:val="000942EE"/>
    <w:rsid w:val="00095747"/>
    <w:rsid w:val="00095787"/>
    <w:rsid w:val="00096760"/>
    <w:rsid w:val="000971FB"/>
    <w:rsid w:val="000A0F91"/>
    <w:rsid w:val="000A1A28"/>
    <w:rsid w:val="000A3ADE"/>
    <w:rsid w:val="000A3D64"/>
    <w:rsid w:val="000A4B81"/>
    <w:rsid w:val="000A65D3"/>
    <w:rsid w:val="000A6851"/>
    <w:rsid w:val="000B0068"/>
    <w:rsid w:val="000B08F2"/>
    <w:rsid w:val="000B1202"/>
    <w:rsid w:val="000B1B47"/>
    <w:rsid w:val="000B2024"/>
    <w:rsid w:val="000B470A"/>
    <w:rsid w:val="000C007B"/>
    <w:rsid w:val="000C5062"/>
    <w:rsid w:val="000D31A3"/>
    <w:rsid w:val="000D41E7"/>
    <w:rsid w:val="000D4F7A"/>
    <w:rsid w:val="000D59AD"/>
    <w:rsid w:val="000D71E6"/>
    <w:rsid w:val="000E05CA"/>
    <w:rsid w:val="000E2B53"/>
    <w:rsid w:val="000F1356"/>
    <w:rsid w:val="000F6A0B"/>
    <w:rsid w:val="0010465A"/>
    <w:rsid w:val="001058C3"/>
    <w:rsid w:val="00113327"/>
    <w:rsid w:val="0012038D"/>
    <w:rsid w:val="00124596"/>
    <w:rsid w:val="00126323"/>
    <w:rsid w:val="001275CC"/>
    <w:rsid w:val="00130A2A"/>
    <w:rsid w:val="0013253B"/>
    <w:rsid w:val="00132552"/>
    <w:rsid w:val="0013436D"/>
    <w:rsid w:val="00141CA9"/>
    <w:rsid w:val="00144728"/>
    <w:rsid w:val="00147AA9"/>
    <w:rsid w:val="00152D79"/>
    <w:rsid w:val="0015379F"/>
    <w:rsid w:val="00155CAC"/>
    <w:rsid w:val="0015662E"/>
    <w:rsid w:val="001567D0"/>
    <w:rsid w:val="0015682B"/>
    <w:rsid w:val="00156B45"/>
    <w:rsid w:val="00157EE6"/>
    <w:rsid w:val="00170AC3"/>
    <w:rsid w:val="001730FA"/>
    <w:rsid w:val="0017412D"/>
    <w:rsid w:val="00181F3D"/>
    <w:rsid w:val="00181FB1"/>
    <w:rsid w:val="00183CEC"/>
    <w:rsid w:val="00187D00"/>
    <w:rsid w:val="00192CE1"/>
    <w:rsid w:val="00194809"/>
    <w:rsid w:val="0019777A"/>
    <w:rsid w:val="001A2BCB"/>
    <w:rsid w:val="001A3E9D"/>
    <w:rsid w:val="001A5021"/>
    <w:rsid w:val="001A5C7C"/>
    <w:rsid w:val="001A6FD6"/>
    <w:rsid w:val="001B2FDE"/>
    <w:rsid w:val="001B5334"/>
    <w:rsid w:val="001B559C"/>
    <w:rsid w:val="001B74C6"/>
    <w:rsid w:val="001C279C"/>
    <w:rsid w:val="001C4967"/>
    <w:rsid w:val="001C53ED"/>
    <w:rsid w:val="001C702B"/>
    <w:rsid w:val="001D1D6D"/>
    <w:rsid w:val="001D298B"/>
    <w:rsid w:val="001E0C90"/>
    <w:rsid w:val="001E4F87"/>
    <w:rsid w:val="001E5BC3"/>
    <w:rsid w:val="001E66BF"/>
    <w:rsid w:val="001E6E2F"/>
    <w:rsid w:val="001E7895"/>
    <w:rsid w:val="001F2057"/>
    <w:rsid w:val="001F41DE"/>
    <w:rsid w:val="00200660"/>
    <w:rsid w:val="00202A53"/>
    <w:rsid w:val="00203A88"/>
    <w:rsid w:val="002053C5"/>
    <w:rsid w:val="0021238C"/>
    <w:rsid w:val="0021249F"/>
    <w:rsid w:val="00216EA1"/>
    <w:rsid w:val="00224CDD"/>
    <w:rsid w:val="0022508D"/>
    <w:rsid w:val="00236B28"/>
    <w:rsid w:val="0023786E"/>
    <w:rsid w:val="002412E5"/>
    <w:rsid w:val="00242576"/>
    <w:rsid w:val="00242C50"/>
    <w:rsid w:val="002445AD"/>
    <w:rsid w:val="002477BC"/>
    <w:rsid w:val="00247C9B"/>
    <w:rsid w:val="0025053B"/>
    <w:rsid w:val="00252D26"/>
    <w:rsid w:val="002571DF"/>
    <w:rsid w:val="002616F2"/>
    <w:rsid w:val="0026354E"/>
    <w:rsid w:val="00270217"/>
    <w:rsid w:val="002716E2"/>
    <w:rsid w:val="00274FD0"/>
    <w:rsid w:val="00282ABA"/>
    <w:rsid w:val="00285ECD"/>
    <w:rsid w:val="002931C8"/>
    <w:rsid w:val="00293C28"/>
    <w:rsid w:val="0029657E"/>
    <w:rsid w:val="002A0B94"/>
    <w:rsid w:val="002A0DAF"/>
    <w:rsid w:val="002A0E0A"/>
    <w:rsid w:val="002A13C2"/>
    <w:rsid w:val="002A1585"/>
    <w:rsid w:val="002A1C73"/>
    <w:rsid w:val="002A2981"/>
    <w:rsid w:val="002B004A"/>
    <w:rsid w:val="002B0A3B"/>
    <w:rsid w:val="002B0FAA"/>
    <w:rsid w:val="002B106F"/>
    <w:rsid w:val="002B300C"/>
    <w:rsid w:val="002C15B1"/>
    <w:rsid w:val="002C3948"/>
    <w:rsid w:val="002D4022"/>
    <w:rsid w:val="002E20B1"/>
    <w:rsid w:val="002E340E"/>
    <w:rsid w:val="002E3DA2"/>
    <w:rsid w:val="002E5940"/>
    <w:rsid w:val="002F12B3"/>
    <w:rsid w:val="0030090E"/>
    <w:rsid w:val="00305E10"/>
    <w:rsid w:val="0030604D"/>
    <w:rsid w:val="00310ECB"/>
    <w:rsid w:val="00311AA9"/>
    <w:rsid w:val="00311AFA"/>
    <w:rsid w:val="00311CCE"/>
    <w:rsid w:val="00312DB9"/>
    <w:rsid w:val="00314445"/>
    <w:rsid w:val="00314738"/>
    <w:rsid w:val="00314B10"/>
    <w:rsid w:val="00315D02"/>
    <w:rsid w:val="00320A9D"/>
    <w:rsid w:val="00323B93"/>
    <w:rsid w:val="0032412F"/>
    <w:rsid w:val="003255F0"/>
    <w:rsid w:val="00330C3C"/>
    <w:rsid w:val="00332383"/>
    <w:rsid w:val="00337CC5"/>
    <w:rsid w:val="0034221C"/>
    <w:rsid w:val="003430CC"/>
    <w:rsid w:val="00343C0E"/>
    <w:rsid w:val="0034526C"/>
    <w:rsid w:val="00345435"/>
    <w:rsid w:val="0034750D"/>
    <w:rsid w:val="00353AAF"/>
    <w:rsid w:val="00354654"/>
    <w:rsid w:val="003559F9"/>
    <w:rsid w:val="00356C6E"/>
    <w:rsid w:val="00357DCC"/>
    <w:rsid w:val="003601DB"/>
    <w:rsid w:val="00363178"/>
    <w:rsid w:val="0036347E"/>
    <w:rsid w:val="003640AE"/>
    <w:rsid w:val="00365A47"/>
    <w:rsid w:val="0036621E"/>
    <w:rsid w:val="003672B8"/>
    <w:rsid w:val="00370F31"/>
    <w:rsid w:val="00375820"/>
    <w:rsid w:val="003811F9"/>
    <w:rsid w:val="00383E47"/>
    <w:rsid w:val="00386C76"/>
    <w:rsid w:val="00396424"/>
    <w:rsid w:val="00397799"/>
    <w:rsid w:val="003A0F70"/>
    <w:rsid w:val="003A16A8"/>
    <w:rsid w:val="003A2F19"/>
    <w:rsid w:val="003A32C9"/>
    <w:rsid w:val="003A3BBA"/>
    <w:rsid w:val="003A6650"/>
    <w:rsid w:val="003A67DD"/>
    <w:rsid w:val="003A7405"/>
    <w:rsid w:val="003B6507"/>
    <w:rsid w:val="003B6D04"/>
    <w:rsid w:val="003B7571"/>
    <w:rsid w:val="003C0B26"/>
    <w:rsid w:val="003C199A"/>
    <w:rsid w:val="003C1A0F"/>
    <w:rsid w:val="003C2F4C"/>
    <w:rsid w:val="003D19AD"/>
    <w:rsid w:val="003D3508"/>
    <w:rsid w:val="003D3FE7"/>
    <w:rsid w:val="003D4D63"/>
    <w:rsid w:val="003E155F"/>
    <w:rsid w:val="003E19D4"/>
    <w:rsid w:val="003E7628"/>
    <w:rsid w:val="003E7FA2"/>
    <w:rsid w:val="003F206D"/>
    <w:rsid w:val="003F337D"/>
    <w:rsid w:val="003F4801"/>
    <w:rsid w:val="004037BE"/>
    <w:rsid w:val="004041FD"/>
    <w:rsid w:val="004048BA"/>
    <w:rsid w:val="00415FA8"/>
    <w:rsid w:val="00417B6A"/>
    <w:rsid w:val="004201BB"/>
    <w:rsid w:val="00421E90"/>
    <w:rsid w:val="00424C86"/>
    <w:rsid w:val="00430197"/>
    <w:rsid w:val="00430508"/>
    <w:rsid w:val="004320A5"/>
    <w:rsid w:val="00432357"/>
    <w:rsid w:val="00432937"/>
    <w:rsid w:val="00436C51"/>
    <w:rsid w:val="00442F9C"/>
    <w:rsid w:val="004455A8"/>
    <w:rsid w:val="00450914"/>
    <w:rsid w:val="0045190F"/>
    <w:rsid w:val="00455B1C"/>
    <w:rsid w:val="00455BEB"/>
    <w:rsid w:val="00456ED8"/>
    <w:rsid w:val="00463629"/>
    <w:rsid w:val="00464006"/>
    <w:rsid w:val="00467791"/>
    <w:rsid w:val="0047696A"/>
    <w:rsid w:val="00477950"/>
    <w:rsid w:val="00481EBA"/>
    <w:rsid w:val="004825F7"/>
    <w:rsid w:val="00482D20"/>
    <w:rsid w:val="004834E9"/>
    <w:rsid w:val="0048666C"/>
    <w:rsid w:val="00492BBF"/>
    <w:rsid w:val="00494E41"/>
    <w:rsid w:val="004B2E55"/>
    <w:rsid w:val="004B319F"/>
    <w:rsid w:val="004B3C5A"/>
    <w:rsid w:val="004B3C97"/>
    <w:rsid w:val="004B7785"/>
    <w:rsid w:val="004C5C44"/>
    <w:rsid w:val="004C666C"/>
    <w:rsid w:val="004D0DA8"/>
    <w:rsid w:val="004D18E9"/>
    <w:rsid w:val="004D1DE7"/>
    <w:rsid w:val="004D39B9"/>
    <w:rsid w:val="004D519F"/>
    <w:rsid w:val="004D66A1"/>
    <w:rsid w:val="004D7F90"/>
    <w:rsid w:val="004E0A22"/>
    <w:rsid w:val="004E1741"/>
    <w:rsid w:val="004E175E"/>
    <w:rsid w:val="004E1C1F"/>
    <w:rsid w:val="004E33EE"/>
    <w:rsid w:val="004E3D49"/>
    <w:rsid w:val="004E483B"/>
    <w:rsid w:val="004F0B39"/>
    <w:rsid w:val="004F4A1D"/>
    <w:rsid w:val="004F5F3A"/>
    <w:rsid w:val="004F6E56"/>
    <w:rsid w:val="004F71A4"/>
    <w:rsid w:val="005012AA"/>
    <w:rsid w:val="005030B7"/>
    <w:rsid w:val="00503403"/>
    <w:rsid w:val="00506FB6"/>
    <w:rsid w:val="00507A35"/>
    <w:rsid w:val="00517352"/>
    <w:rsid w:val="00517C76"/>
    <w:rsid w:val="00523D43"/>
    <w:rsid w:val="00523E93"/>
    <w:rsid w:val="00526D9A"/>
    <w:rsid w:val="00527717"/>
    <w:rsid w:val="005300A9"/>
    <w:rsid w:val="00530F0B"/>
    <w:rsid w:val="00532C02"/>
    <w:rsid w:val="00535233"/>
    <w:rsid w:val="005358E0"/>
    <w:rsid w:val="00535E4E"/>
    <w:rsid w:val="00540FD3"/>
    <w:rsid w:val="00542E4C"/>
    <w:rsid w:val="00543C00"/>
    <w:rsid w:val="00550607"/>
    <w:rsid w:val="0055501C"/>
    <w:rsid w:val="005556EB"/>
    <w:rsid w:val="00556548"/>
    <w:rsid w:val="00556C6B"/>
    <w:rsid w:val="0055727B"/>
    <w:rsid w:val="00561225"/>
    <w:rsid w:val="00562363"/>
    <w:rsid w:val="005679F9"/>
    <w:rsid w:val="005704AC"/>
    <w:rsid w:val="005705AA"/>
    <w:rsid w:val="00573D3C"/>
    <w:rsid w:val="005776F9"/>
    <w:rsid w:val="00581156"/>
    <w:rsid w:val="00583C8D"/>
    <w:rsid w:val="00583F55"/>
    <w:rsid w:val="00586740"/>
    <w:rsid w:val="00586E81"/>
    <w:rsid w:val="005930F6"/>
    <w:rsid w:val="0059641F"/>
    <w:rsid w:val="0059678A"/>
    <w:rsid w:val="00596FC3"/>
    <w:rsid w:val="0059774B"/>
    <w:rsid w:val="005A14A8"/>
    <w:rsid w:val="005A52F8"/>
    <w:rsid w:val="005A75D3"/>
    <w:rsid w:val="005B454F"/>
    <w:rsid w:val="005B7AAB"/>
    <w:rsid w:val="005C0858"/>
    <w:rsid w:val="005C3A8A"/>
    <w:rsid w:val="005D3185"/>
    <w:rsid w:val="005E38EE"/>
    <w:rsid w:val="005E4515"/>
    <w:rsid w:val="005E7865"/>
    <w:rsid w:val="005F24EE"/>
    <w:rsid w:val="005F25C8"/>
    <w:rsid w:val="005F2A04"/>
    <w:rsid w:val="005F5ECC"/>
    <w:rsid w:val="00602938"/>
    <w:rsid w:val="00602991"/>
    <w:rsid w:val="006040EB"/>
    <w:rsid w:val="00604EDE"/>
    <w:rsid w:val="006125C8"/>
    <w:rsid w:val="00612DF6"/>
    <w:rsid w:val="006139F9"/>
    <w:rsid w:val="006147C5"/>
    <w:rsid w:val="0061542E"/>
    <w:rsid w:val="006162C2"/>
    <w:rsid w:val="00620475"/>
    <w:rsid w:val="006205B9"/>
    <w:rsid w:val="00620AB3"/>
    <w:rsid w:val="00624A8F"/>
    <w:rsid w:val="0062699C"/>
    <w:rsid w:val="00626CB4"/>
    <w:rsid w:val="00631166"/>
    <w:rsid w:val="006311C9"/>
    <w:rsid w:val="00631331"/>
    <w:rsid w:val="006404AC"/>
    <w:rsid w:val="00640818"/>
    <w:rsid w:val="0064467B"/>
    <w:rsid w:val="00650A9A"/>
    <w:rsid w:val="0066198E"/>
    <w:rsid w:val="006676B7"/>
    <w:rsid w:val="00671AF2"/>
    <w:rsid w:val="00676170"/>
    <w:rsid w:val="006765FA"/>
    <w:rsid w:val="00676DC1"/>
    <w:rsid w:val="006943E1"/>
    <w:rsid w:val="0069663A"/>
    <w:rsid w:val="006A14FE"/>
    <w:rsid w:val="006A4E08"/>
    <w:rsid w:val="006A5305"/>
    <w:rsid w:val="006A61B1"/>
    <w:rsid w:val="006A6FC0"/>
    <w:rsid w:val="006A7223"/>
    <w:rsid w:val="006B3FEC"/>
    <w:rsid w:val="006B5E5A"/>
    <w:rsid w:val="006B6DCA"/>
    <w:rsid w:val="006B708B"/>
    <w:rsid w:val="006C179F"/>
    <w:rsid w:val="006C202F"/>
    <w:rsid w:val="006C5EAE"/>
    <w:rsid w:val="006D4781"/>
    <w:rsid w:val="006D64E5"/>
    <w:rsid w:val="006D68AD"/>
    <w:rsid w:val="006D6F79"/>
    <w:rsid w:val="006E00B0"/>
    <w:rsid w:val="006E0DCE"/>
    <w:rsid w:val="006E7C9F"/>
    <w:rsid w:val="006F3FFE"/>
    <w:rsid w:val="006F4D2F"/>
    <w:rsid w:val="006F6676"/>
    <w:rsid w:val="00703E2E"/>
    <w:rsid w:val="00705311"/>
    <w:rsid w:val="007072AD"/>
    <w:rsid w:val="00707B51"/>
    <w:rsid w:val="007109C5"/>
    <w:rsid w:val="00712FA8"/>
    <w:rsid w:val="0071789A"/>
    <w:rsid w:val="007224AD"/>
    <w:rsid w:val="007238AD"/>
    <w:rsid w:val="00725262"/>
    <w:rsid w:val="007257A2"/>
    <w:rsid w:val="00727A31"/>
    <w:rsid w:val="007300ED"/>
    <w:rsid w:val="00730398"/>
    <w:rsid w:val="007349D9"/>
    <w:rsid w:val="00735FA5"/>
    <w:rsid w:val="00740E29"/>
    <w:rsid w:val="007415BE"/>
    <w:rsid w:val="00741726"/>
    <w:rsid w:val="007438C9"/>
    <w:rsid w:val="00745700"/>
    <w:rsid w:val="00745C87"/>
    <w:rsid w:val="00746129"/>
    <w:rsid w:val="00747409"/>
    <w:rsid w:val="007509E8"/>
    <w:rsid w:val="0075159B"/>
    <w:rsid w:val="00751750"/>
    <w:rsid w:val="007537AD"/>
    <w:rsid w:val="007549D2"/>
    <w:rsid w:val="007607BD"/>
    <w:rsid w:val="007626F4"/>
    <w:rsid w:val="007637AA"/>
    <w:rsid w:val="00763C5E"/>
    <w:rsid w:val="00764D15"/>
    <w:rsid w:val="00765163"/>
    <w:rsid w:val="00767E41"/>
    <w:rsid w:val="007709E6"/>
    <w:rsid w:val="00774927"/>
    <w:rsid w:val="007754AF"/>
    <w:rsid w:val="00776285"/>
    <w:rsid w:val="0078061A"/>
    <w:rsid w:val="0078299B"/>
    <w:rsid w:val="00783A44"/>
    <w:rsid w:val="00790BEE"/>
    <w:rsid w:val="00790C69"/>
    <w:rsid w:val="00792531"/>
    <w:rsid w:val="00792B13"/>
    <w:rsid w:val="0079638B"/>
    <w:rsid w:val="007969BD"/>
    <w:rsid w:val="007974AF"/>
    <w:rsid w:val="007A1638"/>
    <w:rsid w:val="007A1FD8"/>
    <w:rsid w:val="007A27A5"/>
    <w:rsid w:val="007A48B5"/>
    <w:rsid w:val="007A6F93"/>
    <w:rsid w:val="007B0ED4"/>
    <w:rsid w:val="007B2574"/>
    <w:rsid w:val="007B38D0"/>
    <w:rsid w:val="007B532C"/>
    <w:rsid w:val="007C1932"/>
    <w:rsid w:val="007C33E4"/>
    <w:rsid w:val="007C3C2D"/>
    <w:rsid w:val="007C3D40"/>
    <w:rsid w:val="007C6EAF"/>
    <w:rsid w:val="007C6FA8"/>
    <w:rsid w:val="007D02D6"/>
    <w:rsid w:val="007D21C3"/>
    <w:rsid w:val="007D3816"/>
    <w:rsid w:val="007D6A6F"/>
    <w:rsid w:val="007D7230"/>
    <w:rsid w:val="007E0472"/>
    <w:rsid w:val="007E264C"/>
    <w:rsid w:val="007E32F2"/>
    <w:rsid w:val="007E3982"/>
    <w:rsid w:val="007E7159"/>
    <w:rsid w:val="007E72B8"/>
    <w:rsid w:val="007E79D7"/>
    <w:rsid w:val="007F17B8"/>
    <w:rsid w:val="007F2C76"/>
    <w:rsid w:val="007F425D"/>
    <w:rsid w:val="007F52B5"/>
    <w:rsid w:val="007F6287"/>
    <w:rsid w:val="007F6A2A"/>
    <w:rsid w:val="00801A83"/>
    <w:rsid w:val="0080252A"/>
    <w:rsid w:val="008038B0"/>
    <w:rsid w:val="00805139"/>
    <w:rsid w:val="00805926"/>
    <w:rsid w:val="00807289"/>
    <w:rsid w:val="00810A08"/>
    <w:rsid w:val="00813D2A"/>
    <w:rsid w:val="00813D86"/>
    <w:rsid w:val="00816251"/>
    <w:rsid w:val="0082225F"/>
    <w:rsid w:val="00823F16"/>
    <w:rsid w:val="008253A0"/>
    <w:rsid w:val="00830A59"/>
    <w:rsid w:val="0083158C"/>
    <w:rsid w:val="00831AD1"/>
    <w:rsid w:val="00831BB5"/>
    <w:rsid w:val="00841537"/>
    <w:rsid w:val="00841ED4"/>
    <w:rsid w:val="00845C61"/>
    <w:rsid w:val="0084660B"/>
    <w:rsid w:val="0084723F"/>
    <w:rsid w:val="00851003"/>
    <w:rsid w:val="0085672F"/>
    <w:rsid w:val="00860F0A"/>
    <w:rsid w:val="00863148"/>
    <w:rsid w:val="00866257"/>
    <w:rsid w:val="00867AF7"/>
    <w:rsid w:val="0087114A"/>
    <w:rsid w:val="0088019C"/>
    <w:rsid w:val="00883D0C"/>
    <w:rsid w:val="0089087C"/>
    <w:rsid w:val="008910CA"/>
    <w:rsid w:val="008A6287"/>
    <w:rsid w:val="008B1CD2"/>
    <w:rsid w:val="008B58E1"/>
    <w:rsid w:val="008C07DC"/>
    <w:rsid w:val="008C5532"/>
    <w:rsid w:val="008C71AF"/>
    <w:rsid w:val="008D105F"/>
    <w:rsid w:val="008D6100"/>
    <w:rsid w:val="008E5898"/>
    <w:rsid w:val="008F04FB"/>
    <w:rsid w:val="008F1EBE"/>
    <w:rsid w:val="008F455C"/>
    <w:rsid w:val="008F5AAE"/>
    <w:rsid w:val="00907100"/>
    <w:rsid w:val="009144DC"/>
    <w:rsid w:val="00916CD8"/>
    <w:rsid w:val="00921142"/>
    <w:rsid w:val="009219EC"/>
    <w:rsid w:val="00924028"/>
    <w:rsid w:val="0092651E"/>
    <w:rsid w:val="009269FB"/>
    <w:rsid w:val="009327D8"/>
    <w:rsid w:val="00932F2A"/>
    <w:rsid w:val="009427F2"/>
    <w:rsid w:val="00942DCF"/>
    <w:rsid w:val="00944146"/>
    <w:rsid w:val="00950A1F"/>
    <w:rsid w:val="00950A38"/>
    <w:rsid w:val="00950B85"/>
    <w:rsid w:val="00954346"/>
    <w:rsid w:val="0095644F"/>
    <w:rsid w:val="00956E06"/>
    <w:rsid w:val="009571EA"/>
    <w:rsid w:val="0096039A"/>
    <w:rsid w:val="00961F6C"/>
    <w:rsid w:val="00962765"/>
    <w:rsid w:val="00971686"/>
    <w:rsid w:val="009753D9"/>
    <w:rsid w:val="00977B60"/>
    <w:rsid w:val="00980A84"/>
    <w:rsid w:val="00982BD0"/>
    <w:rsid w:val="0098464F"/>
    <w:rsid w:val="00991AA9"/>
    <w:rsid w:val="00992B41"/>
    <w:rsid w:val="009936DA"/>
    <w:rsid w:val="009946B6"/>
    <w:rsid w:val="00995226"/>
    <w:rsid w:val="00995BCF"/>
    <w:rsid w:val="00995E71"/>
    <w:rsid w:val="009A0FC6"/>
    <w:rsid w:val="009A1B45"/>
    <w:rsid w:val="009A38C0"/>
    <w:rsid w:val="009A4022"/>
    <w:rsid w:val="009A5FDA"/>
    <w:rsid w:val="009A65A4"/>
    <w:rsid w:val="009A6DFF"/>
    <w:rsid w:val="009B2D50"/>
    <w:rsid w:val="009B4D2C"/>
    <w:rsid w:val="009B5404"/>
    <w:rsid w:val="009B605B"/>
    <w:rsid w:val="009B7EA2"/>
    <w:rsid w:val="009C5F0C"/>
    <w:rsid w:val="009D07C2"/>
    <w:rsid w:val="009D135B"/>
    <w:rsid w:val="009D1A40"/>
    <w:rsid w:val="009D2C5D"/>
    <w:rsid w:val="009D37A3"/>
    <w:rsid w:val="009D720C"/>
    <w:rsid w:val="009E260C"/>
    <w:rsid w:val="009E357B"/>
    <w:rsid w:val="009E6F03"/>
    <w:rsid w:val="009E7A57"/>
    <w:rsid w:val="009F0126"/>
    <w:rsid w:val="00A01621"/>
    <w:rsid w:val="00A02719"/>
    <w:rsid w:val="00A02BCE"/>
    <w:rsid w:val="00A06C2B"/>
    <w:rsid w:val="00A111FE"/>
    <w:rsid w:val="00A21178"/>
    <w:rsid w:val="00A2509C"/>
    <w:rsid w:val="00A263A6"/>
    <w:rsid w:val="00A27C6B"/>
    <w:rsid w:val="00A31933"/>
    <w:rsid w:val="00A51793"/>
    <w:rsid w:val="00A52E23"/>
    <w:rsid w:val="00A601FD"/>
    <w:rsid w:val="00A61DB2"/>
    <w:rsid w:val="00A6232E"/>
    <w:rsid w:val="00A6609D"/>
    <w:rsid w:val="00A75DAA"/>
    <w:rsid w:val="00A77854"/>
    <w:rsid w:val="00A83FA8"/>
    <w:rsid w:val="00A8521F"/>
    <w:rsid w:val="00A91760"/>
    <w:rsid w:val="00A959D5"/>
    <w:rsid w:val="00A967A1"/>
    <w:rsid w:val="00A975ED"/>
    <w:rsid w:val="00AA45D4"/>
    <w:rsid w:val="00AA4E7C"/>
    <w:rsid w:val="00AA6A54"/>
    <w:rsid w:val="00AB06CE"/>
    <w:rsid w:val="00AC1C89"/>
    <w:rsid w:val="00AD445F"/>
    <w:rsid w:val="00AD6F2B"/>
    <w:rsid w:val="00AD7C0E"/>
    <w:rsid w:val="00AE2EF2"/>
    <w:rsid w:val="00AE36B6"/>
    <w:rsid w:val="00AE38DA"/>
    <w:rsid w:val="00AE5091"/>
    <w:rsid w:val="00AE5275"/>
    <w:rsid w:val="00AE6F54"/>
    <w:rsid w:val="00AF33A7"/>
    <w:rsid w:val="00AF359A"/>
    <w:rsid w:val="00AF3680"/>
    <w:rsid w:val="00AF441D"/>
    <w:rsid w:val="00AF6F14"/>
    <w:rsid w:val="00B019D1"/>
    <w:rsid w:val="00B035CC"/>
    <w:rsid w:val="00B03CA9"/>
    <w:rsid w:val="00B053B2"/>
    <w:rsid w:val="00B11068"/>
    <w:rsid w:val="00B158B5"/>
    <w:rsid w:val="00B15DA4"/>
    <w:rsid w:val="00B21A9D"/>
    <w:rsid w:val="00B263C1"/>
    <w:rsid w:val="00B2727A"/>
    <w:rsid w:val="00B30C7D"/>
    <w:rsid w:val="00B33B26"/>
    <w:rsid w:val="00B4600E"/>
    <w:rsid w:val="00B4739D"/>
    <w:rsid w:val="00B520B1"/>
    <w:rsid w:val="00B525C5"/>
    <w:rsid w:val="00B61E33"/>
    <w:rsid w:val="00B61EEF"/>
    <w:rsid w:val="00B66CFE"/>
    <w:rsid w:val="00B81044"/>
    <w:rsid w:val="00B8273C"/>
    <w:rsid w:val="00B8336F"/>
    <w:rsid w:val="00B97A4C"/>
    <w:rsid w:val="00BA10B2"/>
    <w:rsid w:val="00BA5E27"/>
    <w:rsid w:val="00BB1814"/>
    <w:rsid w:val="00BB39C6"/>
    <w:rsid w:val="00BB48C3"/>
    <w:rsid w:val="00BB51D0"/>
    <w:rsid w:val="00BB7CC0"/>
    <w:rsid w:val="00BC0C30"/>
    <w:rsid w:val="00BC3B1D"/>
    <w:rsid w:val="00BC4C3B"/>
    <w:rsid w:val="00BD18DE"/>
    <w:rsid w:val="00BD4027"/>
    <w:rsid w:val="00BE5487"/>
    <w:rsid w:val="00BF1F1E"/>
    <w:rsid w:val="00BF2D12"/>
    <w:rsid w:val="00C048E7"/>
    <w:rsid w:val="00C06828"/>
    <w:rsid w:val="00C07ADA"/>
    <w:rsid w:val="00C109CA"/>
    <w:rsid w:val="00C1208E"/>
    <w:rsid w:val="00C12586"/>
    <w:rsid w:val="00C14ACF"/>
    <w:rsid w:val="00C14D2E"/>
    <w:rsid w:val="00C16059"/>
    <w:rsid w:val="00C21CB1"/>
    <w:rsid w:val="00C22254"/>
    <w:rsid w:val="00C25B42"/>
    <w:rsid w:val="00C25E6B"/>
    <w:rsid w:val="00C26DDD"/>
    <w:rsid w:val="00C3029D"/>
    <w:rsid w:val="00C30AC7"/>
    <w:rsid w:val="00C31FD7"/>
    <w:rsid w:val="00C325FD"/>
    <w:rsid w:val="00C349AD"/>
    <w:rsid w:val="00C349C5"/>
    <w:rsid w:val="00C37C2F"/>
    <w:rsid w:val="00C37F74"/>
    <w:rsid w:val="00C42184"/>
    <w:rsid w:val="00C42D46"/>
    <w:rsid w:val="00C45C71"/>
    <w:rsid w:val="00C46B13"/>
    <w:rsid w:val="00C5793C"/>
    <w:rsid w:val="00C645A1"/>
    <w:rsid w:val="00C71163"/>
    <w:rsid w:val="00C73095"/>
    <w:rsid w:val="00C97349"/>
    <w:rsid w:val="00C97DD0"/>
    <w:rsid w:val="00CA21E3"/>
    <w:rsid w:val="00CA46D8"/>
    <w:rsid w:val="00CA5A7F"/>
    <w:rsid w:val="00CB510E"/>
    <w:rsid w:val="00CC03C6"/>
    <w:rsid w:val="00CC0D2A"/>
    <w:rsid w:val="00CC4886"/>
    <w:rsid w:val="00CC68D1"/>
    <w:rsid w:val="00CD5FDD"/>
    <w:rsid w:val="00CF1758"/>
    <w:rsid w:val="00CF5254"/>
    <w:rsid w:val="00CF5BBD"/>
    <w:rsid w:val="00D00D50"/>
    <w:rsid w:val="00D0297B"/>
    <w:rsid w:val="00D06680"/>
    <w:rsid w:val="00D069A2"/>
    <w:rsid w:val="00D10CBB"/>
    <w:rsid w:val="00D1548C"/>
    <w:rsid w:val="00D157F1"/>
    <w:rsid w:val="00D15D1C"/>
    <w:rsid w:val="00D2379F"/>
    <w:rsid w:val="00D2547D"/>
    <w:rsid w:val="00D25E6C"/>
    <w:rsid w:val="00D3183B"/>
    <w:rsid w:val="00D32F03"/>
    <w:rsid w:val="00D344DE"/>
    <w:rsid w:val="00D359D9"/>
    <w:rsid w:val="00D35EC6"/>
    <w:rsid w:val="00D42B7E"/>
    <w:rsid w:val="00D45274"/>
    <w:rsid w:val="00D515C0"/>
    <w:rsid w:val="00D52141"/>
    <w:rsid w:val="00D531C9"/>
    <w:rsid w:val="00D616C1"/>
    <w:rsid w:val="00D649E2"/>
    <w:rsid w:val="00D649EF"/>
    <w:rsid w:val="00D65DA0"/>
    <w:rsid w:val="00D70812"/>
    <w:rsid w:val="00D721F7"/>
    <w:rsid w:val="00D7425D"/>
    <w:rsid w:val="00D84B60"/>
    <w:rsid w:val="00D935F7"/>
    <w:rsid w:val="00D938E9"/>
    <w:rsid w:val="00DA6A49"/>
    <w:rsid w:val="00DB0943"/>
    <w:rsid w:val="00DB68A7"/>
    <w:rsid w:val="00DC1C77"/>
    <w:rsid w:val="00DC2ACA"/>
    <w:rsid w:val="00DC2F96"/>
    <w:rsid w:val="00DC400C"/>
    <w:rsid w:val="00DC592F"/>
    <w:rsid w:val="00DC6CF2"/>
    <w:rsid w:val="00DD5058"/>
    <w:rsid w:val="00DD72AE"/>
    <w:rsid w:val="00DD72AF"/>
    <w:rsid w:val="00DD7FF8"/>
    <w:rsid w:val="00DE036D"/>
    <w:rsid w:val="00DE1C3D"/>
    <w:rsid w:val="00DE32D8"/>
    <w:rsid w:val="00DF1A53"/>
    <w:rsid w:val="00DF2FF4"/>
    <w:rsid w:val="00DF3CCF"/>
    <w:rsid w:val="00E0040D"/>
    <w:rsid w:val="00E0099A"/>
    <w:rsid w:val="00E01ACA"/>
    <w:rsid w:val="00E10402"/>
    <w:rsid w:val="00E115C5"/>
    <w:rsid w:val="00E141AA"/>
    <w:rsid w:val="00E14C24"/>
    <w:rsid w:val="00E17C87"/>
    <w:rsid w:val="00E215EE"/>
    <w:rsid w:val="00E21AF9"/>
    <w:rsid w:val="00E229D0"/>
    <w:rsid w:val="00E261E7"/>
    <w:rsid w:val="00E304B0"/>
    <w:rsid w:val="00E31B60"/>
    <w:rsid w:val="00E33305"/>
    <w:rsid w:val="00E33AAB"/>
    <w:rsid w:val="00E33BDF"/>
    <w:rsid w:val="00E405A3"/>
    <w:rsid w:val="00E432F6"/>
    <w:rsid w:val="00E4730F"/>
    <w:rsid w:val="00E47C4D"/>
    <w:rsid w:val="00E51421"/>
    <w:rsid w:val="00E56053"/>
    <w:rsid w:val="00E62572"/>
    <w:rsid w:val="00E66951"/>
    <w:rsid w:val="00E7102E"/>
    <w:rsid w:val="00E71BAC"/>
    <w:rsid w:val="00E72D82"/>
    <w:rsid w:val="00E73AFD"/>
    <w:rsid w:val="00E90A3B"/>
    <w:rsid w:val="00E93A55"/>
    <w:rsid w:val="00E94BA8"/>
    <w:rsid w:val="00E968CE"/>
    <w:rsid w:val="00EA3FE2"/>
    <w:rsid w:val="00EA4827"/>
    <w:rsid w:val="00EA64E7"/>
    <w:rsid w:val="00EA6888"/>
    <w:rsid w:val="00EA7A7D"/>
    <w:rsid w:val="00EA7CB6"/>
    <w:rsid w:val="00EB0629"/>
    <w:rsid w:val="00EB23E9"/>
    <w:rsid w:val="00EB2AF0"/>
    <w:rsid w:val="00EC006C"/>
    <w:rsid w:val="00EC1741"/>
    <w:rsid w:val="00EC6ED7"/>
    <w:rsid w:val="00EC7172"/>
    <w:rsid w:val="00ED31D5"/>
    <w:rsid w:val="00ED33B4"/>
    <w:rsid w:val="00ED461F"/>
    <w:rsid w:val="00ED73BC"/>
    <w:rsid w:val="00ED7BCC"/>
    <w:rsid w:val="00EE1BF9"/>
    <w:rsid w:val="00EE5087"/>
    <w:rsid w:val="00EE6A34"/>
    <w:rsid w:val="00EF0B30"/>
    <w:rsid w:val="00EF1D8A"/>
    <w:rsid w:val="00EF3AEF"/>
    <w:rsid w:val="00EF406C"/>
    <w:rsid w:val="00EF5445"/>
    <w:rsid w:val="00F020FA"/>
    <w:rsid w:val="00F067CC"/>
    <w:rsid w:val="00F07068"/>
    <w:rsid w:val="00F11B88"/>
    <w:rsid w:val="00F23CFC"/>
    <w:rsid w:val="00F252E9"/>
    <w:rsid w:val="00F31B5D"/>
    <w:rsid w:val="00F352BD"/>
    <w:rsid w:val="00F35A41"/>
    <w:rsid w:val="00F4156B"/>
    <w:rsid w:val="00F423BB"/>
    <w:rsid w:val="00F42820"/>
    <w:rsid w:val="00F43A5E"/>
    <w:rsid w:val="00F45BE3"/>
    <w:rsid w:val="00F479E4"/>
    <w:rsid w:val="00F522FC"/>
    <w:rsid w:val="00F54D06"/>
    <w:rsid w:val="00F5675D"/>
    <w:rsid w:val="00F604E8"/>
    <w:rsid w:val="00F62203"/>
    <w:rsid w:val="00F62887"/>
    <w:rsid w:val="00F645AD"/>
    <w:rsid w:val="00F66C59"/>
    <w:rsid w:val="00F67164"/>
    <w:rsid w:val="00F7025A"/>
    <w:rsid w:val="00F70F47"/>
    <w:rsid w:val="00F75B1C"/>
    <w:rsid w:val="00F81A76"/>
    <w:rsid w:val="00F838C5"/>
    <w:rsid w:val="00F84B79"/>
    <w:rsid w:val="00F862E8"/>
    <w:rsid w:val="00F90430"/>
    <w:rsid w:val="00F93377"/>
    <w:rsid w:val="00F93DED"/>
    <w:rsid w:val="00F94B8A"/>
    <w:rsid w:val="00F9605E"/>
    <w:rsid w:val="00F961BC"/>
    <w:rsid w:val="00FA09DD"/>
    <w:rsid w:val="00FA1CF8"/>
    <w:rsid w:val="00FA22ED"/>
    <w:rsid w:val="00FB0A8D"/>
    <w:rsid w:val="00FB1029"/>
    <w:rsid w:val="00FC0FCC"/>
    <w:rsid w:val="00FC14FE"/>
    <w:rsid w:val="00FC3790"/>
    <w:rsid w:val="00FD143A"/>
    <w:rsid w:val="00FD43D2"/>
    <w:rsid w:val="00FD4708"/>
    <w:rsid w:val="00FD5490"/>
    <w:rsid w:val="00FD65D9"/>
    <w:rsid w:val="00FD722D"/>
    <w:rsid w:val="00FD758A"/>
    <w:rsid w:val="00FE10DD"/>
    <w:rsid w:val="00FE171F"/>
    <w:rsid w:val="00FE5837"/>
    <w:rsid w:val="00FE75CB"/>
    <w:rsid w:val="00FF0B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28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65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A65A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eichen"/>
    <w:uiPriority w:val="99"/>
    <w:unhideWhenUsed/>
    <w:rsid w:val="009A4022"/>
    <w:pPr>
      <w:spacing w:after="0" w:line="240" w:lineRule="auto"/>
    </w:pPr>
    <w:rPr>
      <w:rFonts w:ascii="Calibri" w:hAnsi="Calibri"/>
      <w:lang w:val="en-US"/>
    </w:rPr>
  </w:style>
  <w:style w:type="character" w:customStyle="1" w:styleId="NurTextZeichen">
    <w:name w:val="Nur Text Zeichen"/>
    <w:basedOn w:val="Absatzstandardschriftart"/>
    <w:link w:val="NurText"/>
    <w:uiPriority w:val="99"/>
    <w:rsid w:val="009A4022"/>
    <w:rPr>
      <w:rFonts w:ascii="Calibri" w:hAnsi="Calibri"/>
      <w:lang w:val="en-US"/>
    </w:rPr>
  </w:style>
  <w:style w:type="paragraph" w:styleId="Bearbeitung">
    <w:name w:val="Revision"/>
    <w:hidden/>
    <w:uiPriority w:val="99"/>
    <w:semiHidden/>
    <w:rsid w:val="007C3C2D"/>
    <w:pPr>
      <w:spacing w:after="0" w:line="240" w:lineRule="auto"/>
    </w:pPr>
  </w:style>
  <w:style w:type="paragraph" w:styleId="Sprechblasentext">
    <w:name w:val="Balloon Text"/>
    <w:basedOn w:val="Standard"/>
    <w:link w:val="SprechblasentextZeichen"/>
    <w:uiPriority w:val="99"/>
    <w:semiHidden/>
    <w:unhideWhenUsed/>
    <w:rsid w:val="007C3C2D"/>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7C3C2D"/>
    <w:rPr>
      <w:rFonts w:ascii="Segoe UI" w:hAnsi="Segoe UI" w:cs="Segoe UI"/>
      <w:sz w:val="18"/>
      <w:szCs w:val="18"/>
    </w:rPr>
  </w:style>
  <w:style w:type="paragraph" w:styleId="Kopfzeile">
    <w:name w:val="header"/>
    <w:basedOn w:val="Standard"/>
    <w:link w:val="KopfzeileZeichen"/>
    <w:unhideWhenUsed/>
    <w:rsid w:val="004B319F"/>
    <w:pPr>
      <w:tabs>
        <w:tab w:val="center" w:pos="4536"/>
        <w:tab w:val="right" w:pos="9072"/>
      </w:tabs>
      <w:spacing w:after="0" w:line="240" w:lineRule="auto"/>
    </w:pPr>
  </w:style>
  <w:style w:type="character" w:customStyle="1" w:styleId="KopfzeileZeichen">
    <w:name w:val="Kopfzeile Zeichen"/>
    <w:basedOn w:val="Absatzstandardschriftart"/>
    <w:link w:val="Kopfzeile"/>
    <w:rsid w:val="004B319F"/>
  </w:style>
  <w:style w:type="paragraph" w:styleId="Fuzeile">
    <w:name w:val="footer"/>
    <w:basedOn w:val="Standard"/>
    <w:link w:val="FuzeileZeichen"/>
    <w:uiPriority w:val="99"/>
    <w:unhideWhenUsed/>
    <w:rsid w:val="004B319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B319F"/>
  </w:style>
  <w:style w:type="character" w:styleId="Seitenzahl">
    <w:name w:val="page number"/>
    <w:basedOn w:val="Absatzstandardschriftart"/>
    <w:uiPriority w:val="99"/>
    <w:semiHidden/>
    <w:unhideWhenUsed/>
    <w:rsid w:val="004B319F"/>
  </w:style>
  <w:style w:type="character" w:styleId="Link">
    <w:name w:val="Hyperlink"/>
    <w:basedOn w:val="Absatzstandardschriftart"/>
    <w:uiPriority w:val="99"/>
    <w:unhideWhenUsed/>
    <w:rsid w:val="00A27C6B"/>
    <w:rPr>
      <w:color w:val="0563C1" w:themeColor="hyperlink"/>
      <w:u w:val="single"/>
    </w:rPr>
  </w:style>
  <w:style w:type="character" w:styleId="GesichteterLink">
    <w:name w:val="FollowedHyperlink"/>
    <w:basedOn w:val="Absatzstandardschriftart"/>
    <w:uiPriority w:val="99"/>
    <w:semiHidden/>
    <w:unhideWhenUsed/>
    <w:rsid w:val="00EB23E9"/>
    <w:rPr>
      <w:color w:val="954F72" w:themeColor="followedHyperlink"/>
      <w:u w:val="single"/>
    </w:rPr>
  </w:style>
  <w:style w:type="character" w:styleId="Kommentarzeichen">
    <w:name w:val="annotation reference"/>
    <w:uiPriority w:val="99"/>
    <w:semiHidden/>
    <w:unhideWhenUsed/>
    <w:rsid w:val="004D66A1"/>
    <w:rPr>
      <w:sz w:val="16"/>
      <w:szCs w:val="16"/>
    </w:rPr>
  </w:style>
  <w:style w:type="paragraph" w:styleId="Kommentartext">
    <w:name w:val="annotation text"/>
    <w:basedOn w:val="Standard"/>
    <w:link w:val="KommentartextZeichen"/>
    <w:uiPriority w:val="99"/>
    <w:semiHidden/>
    <w:unhideWhenUsed/>
    <w:rsid w:val="004D66A1"/>
    <w:pPr>
      <w:spacing w:after="0" w:line="240" w:lineRule="auto"/>
    </w:pPr>
    <w:rPr>
      <w:rFonts w:ascii="Arial" w:eastAsia="MS Mincho" w:hAnsi="Arial" w:cs="Times New Roman"/>
      <w:sz w:val="20"/>
      <w:szCs w:val="20"/>
      <w:lang w:eastAsia="de-DE"/>
    </w:rPr>
  </w:style>
  <w:style w:type="character" w:customStyle="1" w:styleId="KommentartextZeichen">
    <w:name w:val="Kommentartext Zeichen"/>
    <w:basedOn w:val="Absatzstandardschriftart"/>
    <w:link w:val="Kommentartext"/>
    <w:uiPriority w:val="99"/>
    <w:semiHidden/>
    <w:rsid w:val="004D66A1"/>
    <w:rPr>
      <w:rFonts w:ascii="Arial" w:eastAsia="MS Mincho" w:hAnsi="Arial" w:cs="Times New Roman"/>
      <w:sz w:val="20"/>
      <w:szCs w:val="20"/>
      <w:lang w:eastAsia="de-DE"/>
    </w:rPr>
  </w:style>
  <w:style w:type="paragraph" w:styleId="Listenabsatz">
    <w:name w:val="List Paragraph"/>
    <w:basedOn w:val="Standard"/>
    <w:uiPriority w:val="34"/>
    <w:qFormat/>
    <w:rsid w:val="005A75D3"/>
    <w:pPr>
      <w:ind w:left="720"/>
      <w:contextualSpacing/>
    </w:pPr>
  </w:style>
  <w:style w:type="paragraph" w:styleId="Textkrper">
    <w:name w:val="Body Text"/>
    <w:basedOn w:val="Standard"/>
    <w:link w:val="TextkrperZeichen"/>
    <w:uiPriority w:val="1"/>
    <w:qFormat/>
    <w:rsid w:val="00AE5091"/>
    <w:pPr>
      <w:widowControl w:val="0"/>
      <w:autoSpaceDE w:val="0"/>
      <w:autoSpaceDN w:val="0"/>
      <w:spacing w:after="0" w:line="240" w:lineRule="auto"/>
    </w:pPr>
    <w:rPr>
      <w:rFonts w:ascii="Calibri" w:eastAsia="Calibri" w:hAnsi="Calibri" w:cs="Calibri"/>
      <w:sz w:val="18"/>
      <w:szCs w:val="18"/>
      <w:lang w:val="en-US"/>
    </w:rPr>
  </w:style>
  <w:style w:type="character" w:customStyle="1" w:styleId="TextkrperZeichen">
    <w:name w:val="Textkörper Zeichen"/>
    <w:basedOn w:val="Absatzstandardschriftart"/>
    <w:link w:val="Textkrper"/>
    <w:uiPriority w:val="1"/>
    <w:rsid w:val="00AE5091"/>
    <w:rPr>
      <w:rFonts w:ascii="Calibri" w:eastAsia="Calibri" w:hAnsi="Calibri" w:cs="Calibri"/>
      <w:sz w:val="18"/>
      <w:szCs w:val="18"/>
      <w:lang w:val="en-US"/>
    </w:rPr>
  </w:style>
  <w:style w:type="paragraph" w:styleId="Kommentarthema">
    <w:name w:val="annotation subject"/>
    <w:basedOn w:val="Kommentartext"/>
    <w:next w:val="Kommentartext"/>
    <w:link w:val="KommentarthemaZeichen"/>
    <w:uiPriority w:val="99"/>
    <w:semiHidden/>
    <w:unhideWhenUsed/>
    <w:rsid w:val="00432937"/>
    <w:pPr>
      <w:spacing w:after="160"/>
    </w:pPr>
    <w:rPr>
      <w:rFonts w:asciiTheme="minorHAnsi" w:eastAsiaTheme="minorHAnsi" w:hAnsiTheme="minorHAnsi" w:cstheme="minorBidi"/>
      <w:b/>
      <w:bCs/>
      <w:lang w:eastAsia="en-US"/>
    </w:rPr>
  </w:style>
  <w:style w:type="character" w:customStyle="1" w:styleId="KommentarthemaZeichen">
    <w:name w:val="Kommentarthema Zeichen"/>
    <w:basedOn w:val="KommentartextZeichen"/>
    <w:link w:val="Kommentarthema"/>
    <w:uiPriority w:val="99"/>
    <w:semiHidden/>
    <w:rsid w:val="00432937"/>
    <w:rPr>
      <w:rFonts w:ascii="Arial" w:eastAsia="MS Mincho" w:hAnsi="Arial" w:cs="Times New Roman"/>
      <w:b/>
      <w:bC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65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A65A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eichen"/>
    <w:uiPriority w:val="99"/>
    <w:unhideWhenUsed/>
    <w:rsid w:val="009A4022"/>
    <w:pPr>
      <w:spacing w:after="0" w:line="240" w:lineRule="auto"/>
    </w:pPr>
    <w:rPr>
      <w:rFonts w:ascii="Calibri" w:hAnsi="Calibri"/>
      <w:lang w:val="en-US"/>
    </w:rPr>
  </w:style>
  <w:style w:type="character" w:customStyle="1" w:styleId="NurTextZeichen">
    <w:name w:val="Nur Text Zeichen"/>
    <w:basedOn w:val="Absatzstandardschriftart"/>
    <w:link w:val="NurText"/>
    <w:uiPriority w:val="99"/>
    <w:rsid w:val="009A4022"/>
    <w:rPr>
      <w:rFonts w:ascii="Calibri" w:hAnsi="Calibri"/>
      <w:lang w:val="en-US"/>
    </w:rPr>
  </w:style>
  <w:style w:type="paragraph" w:styleId="Bearbeitung">
    <w:name w:val="Revision"/>
    <w:hidden/>
    <w:uiPriority w:val="99"/>
    <w:semiHidden/>
    <w:rsid w:val="007C3C2D"/>
    <w:pPr>
      <w:spacing w:after="0" w:line="240" w:lineRule="auto"/>
    </w:pPr>
  </w:style>
  <w:style w:type="paragraph" w:styleId="Sprechblasentext">
    <w:name w:val="Balloon Text"/>
    <w:basedOn w:val="Standard"/>
    <w:link w:val="SprechblasentextZeichen"/>
    <w:uiPriority w:val="99"/>
    <w:semiHidden/>
    <w:unhideWhenUsed/>
    <w:rsid w:val="007C3C2D"/>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7C3C2D"/>
    <w:rPr>
      <w:rFonts w:ascii="Segoe UI" w:hAnsi="Segoe UI" w:cs="Segoe UI"/>
      <w:sz w:val="18"/>
      <w:szCs w:val="18"/>
    </w:rPr>
  </w:style>
  <w:style w:type="paragraph" w:styleId="Kopfzeile">
    <w:name w:val="header"/>
    <w:basedOn w:val="Standard"/>
    <w:link w:val="KopfzeileZeichen"/>
    <w:unhideWhenUsed/>
    <w:rsid w:val="004B319F"/>
    <w:pPr>
      <w:tabs>
        <w:tab w:val="center" w:pos="4536"/>
        <w:tab w:val="right" w:pos="9072"/>
      </w:tabs>
      <w:spacing w:after="0" w:line="240" w:lineRule="auto"/>
    </w:pPr>
  </w:style>
  <w:style w:type="character" w:customStyle="1" w:styleId="KopfzeileZeichen">
    <w:name w:val="Kopfzeile Zeichen"/>
    <w:basedOn w:val="Absatzstandardschriftart"/>
    <w:link w:val="Kopfzeile"/>
    <w:rsid w:val="004B319F"/>
  </w:style>
  <w:style w:type="paragraph" w:styleId="Fuzeile">
    <w:name w:val="footer"/>
    <w:basedOn w:val="Standard"/>
    <w:link w:val="FuzeileZeichen"/>
    <w:uiPriority w:val="99"/>
    <w:unhideWhenUsed/>
    <w:rsid w:val="004B319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B319F"/>
  </w:style>
  <w:style w:type="character" w:styleId="Seitenzahl">
    <w:name w:val="page number"/>
    <w:basedOn w:val="Absatzstandardschriftart"/>
    <w:uiPriority w:val="99"/>
    <w:semiHidden/>
    <w:unhideWhenUsed/>
    <w:rsid w:val="004B319F"/>
  </w:style>
  <w:style w:type="character" w:styleId="Link">
    <w:name w:val="Hyperlink"/>
    <w:basedOn w:val="Absatzstandardschriftart"/>
    <w:uiPriority w:val="99"/>
    <w:unhideWhenUsed/>
    <w:rsid w:val="00A27C6B"/>
    <w:rPr>
      <w:color w:val="0563C1" w:themeColor="hyperlink"/>
      <w:u w:val="single"/>
    </w:rPr>
  </w:style>
  <w:style w:type="character" w:styleId="GesichteterLink">
    <w:name w:val="FollowedHyperlink"/>
    <w:basedOn w:val="Absatzstandardschriftart"/>
    <w:uiPriority w:val="99"/>
    <w:semiHidden/>
    <w:unhideWhenUsed/>
    <w:rsid w:val="00EB23E9"/>
    <w:rPr>
      <w:color w:val="954F72" w:themeColor="followedHyperlink"/>
      <w:u w:val="single"/>
    </w:rPr>
  </w:style>
  <w:style w:type="character" w:styleId="Kommentarzeichen">
    <w:name w:val="annotation reference"/>
    <w:uiPriority w:val="99"/>
    <w:semiHidden/>
    <w:unhideWhenUsed/>
    <w:rsid w:val="004D66A1"/>
    <w:rPr>
      <w:sz w:val="16"/>
      <w:szCs w:val="16"/>
    </w:rPr>
  </w:style>
  <w:style w:type="paragraph" w:styleId="Kommentartext">
    <w:name w:val="annotation text"/>
    <w:basedOn w:val="Standard"/>
    <w:link w:val="KommentartextZeichen"/>
    <w:uiPriority w:val="99"/>
    <w:semiHidden/>
    <w:unhideWhenUsed/>
    <w:rsid w:val="004D66A1"/>
    <w:pPr>
      <w:spacing w:after="0" w:line="240" w:lineRule="auto"/>
    </w:pPr>
    <w:rPr>
      <w:rFonts w:ascii="Arial" w:eastAsia="MS Mincho" w:hAnsi="Arial" w:cs="Times New Roman"/>
      <w:sz w:val="20"/>
      <w:szCs w:val="20"/>
      <w:lang w:eastAsia="de-DE"/>
    </w:rPr>
  </w:style>
  <w:style w:type="character" w:customStyle="1" w:styleId="KommentartextZeichen">
    <w:name w:val="Kommentartext Zeichen"/>
    <w:basedOn w:val="Absatzstandardschriftart"/>
    <w:link w:val="Kommentartext"/>
    <w:uiPriority w:val="99"/>
    <w:semiHidden/>
    <w:rsid w:val="004D66A1"/>
    <w:rPr>
      <w:rFonts w:ascii="Arial" w:eastAsia="MS Mincho" w:hAnsi="Arial" w:cs="Times New Roman"/>
      <w:sz w:val="20"/>
      <w:szCs w:val="20"/>
      <w:lang w:eastAsia="de-DE"/>
    </w:rPr>
  </w:style>
  <w:style w:type="paragraph" w:styleId="Listenabsatz">
    <w:name w:val="List Paragraph"/>
    <w:basedOn w:val="Standard"/>
    <w:uiPriority w:val="34"/>
    <w:qFormat/>
    <w:rsid w:val="005A75D3"/>
    <w:pPr>
      <w:ind w:left="720"/>
      <w:contextualSpacing/>
    </w:pPr>
  </w:style>
  <w:style w:type="paragraph" w:styleId="Textkrper">
    <w:name w:val="Body Text"/>
    <w:basedOn w:val="Standard"/>
    <w:link w:val="TextkrperZeichen"/>
    <w:uiPriority w:val="1"/>
    <w:qFormat/>
    <w:rsid w:val="00AE5091"/>
    <w:pPr>
      <w:widowControl w:val="0"/>
      <w:autoSpaceDE w:val="0"/>
      <w:autoSpaceDN w:val="0"/>
      <w:spacing w:after="0" w:line="240" w:lineRule="auto"/>
    </w:pPr>
    <w:rPr>
      <w:rFonts w:ascii="Calibri" w:eastAsia="Calibri" w:hAnsi="Calibri" w:cs="Calibri"/>
      <w:sz w:val="18"/>
      <w:szCs w:val="18"/>
      <w:lang w:val="en-US"/>
    </w:rPr>
  </w:style>
  <w:style w:type="character" w:customStyle="1" w:styleId="TextkrperZeichen">
    <w:name w:val="Textkörper Zeichen"/>
    <w:basedOn w:val="Absatzstandardschriftart"/>
    <w:link w:val="Textkrper"/>
    <w:uiPriority w:val="1"/>
    <w:rsid w:val="00AE5091"/>
    <w:rPr>
      <w:rFonts w:ascii="Calibri" w:eastAsia="Calibri" w:hAnsi="Calibri" w:cs="Calibri"/>
      <w:sz w:val="18"/>
      <w:szCs w:val="18"/>
      <w:lang w:val="en-US"/>
    </w:rPr>
  </w:style>
  <w:style w:type="paragraph" w:styleId="Kommentarthema">
    <w:name w:val="annotation subject"/>
    <w:basedOn w:val="Kommentartext"/>
    <w:next w:val="Kommentartext"/>
    <w:link w:val="KommentarthemaZeichen"/>
    <w:uiPriority w:val="99"/>
    <w:semiHidden/>
    <w:unhideWhenUsed/>
    <w:rsid w:val="00432937"/>
    <w:pPr>
      <w:spacing w:after="160"/>
    </w:pPr>
    <w:rPr>
      <w:rFonts w:asciiTheme="minorHAnsi" w:eastAsiaTheme="minorHAnsi" w:hAnsiTheme="minorHAnsi" w:cstheme="minorBidi"/>
      <w:b/>
      <w:bCs/>
      <w:lang w:eastAsia="en-US"/>
    </w:rPr>
  </w:style>
  <w:style w:type="character" w:customStyle="1" w:styleId="KommentarthemaZeichen">
    <w:name w:val="Kommentarthema Zeichen"/>
    <w:basedOn w:val="KommentartextZeichen"/>
    <w:link w:val="Kommentarthema"/>
    <w:uiPriority w:val="99"/>
    <w:semiHidden/>
    <w:rsid w:val="00432937"/>
    <w:rPr>
      <w:rFonts w:ascii="Arial" w:eastAsia="MS Mincho"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82236">
      <w:bodyDiv w:val="1"/>
      <w:marLeft w:val="0"/>
      <w:marRight w:val="0"/>
      <w:marTop w:val="0"/>
      <w:marBottom w:val="0"/>
      <w:divBdr>
        <w:top w:val="none" w:sz="0" w:space="0" w:color="auto"/>
        <w:left w:val="none" w:sz="0" w:space="0" w:color="auto"/>
        <w:bottom w:val="none" w:sz="0" w:space="0" w:color="auto"/>
        <w:right w:val="none" w:sz="0" w:space="0" w:color="auto"/>
      </w:divBdr>
    </w:div>
    <w:div w:id="1002124488">
      <w:bodyDiv w:val="1"/>
      <w:marLeft w:val="0"/>
      <w:marRight w:val="0"/>
      <w:marTop w:val="0"/>
      <w:marBottom w:val="0"/>
      <w:divBdr>
        <w:top w:val="none" w:sz="0" w:space="0" w:color="auto"/>
        <w:left w:val="none" w:sz="0" w:space="0" w:color="auto"/>
        <w:bottom w:val="none" w:sz="0" w:space="0" w:color="auto"/>
        <w:right w:val="none" w:sz="0" w:space="0" w:color="auto"/>
      </w:divBdr>
    </w:div>
    <w:div w:id="1648047753">
      <w:bodyDiv w:val="1"/>
      <w:marLeft w:val="0"/>
      <w:marRight w:val="0"/>
      <w:marTop w:val="0"/>
      <w:marBottom w:val="0"/>
      <w:divBdr>
        <w:top w:val="none" w:sz="0" w:space="0" w:color="auto"/>
        <w:left w:val="none" w:sz="0" w:space="0" w:color="auto"/>
        <w:bottom w:val="none" w:sz="0" w:space="0" w:color="auto"/>
        <w:right w:val="none" w:sz="0" w:space="0" w:color="auto"/>
      </w:divBdr>
    </w:div>
    <w:div w:id="19742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emf"/><Relationship Id="rId26" Type="http://schemas.openxmlformats.org/officeDocument/2006/relationships/hyperlink" Target="http://www.elkehirsch.de" TargetMode="External"/><Relationship Id="rId27" Type="http://schemas.openxmlformats.org/officeDocument/2006/relationships/fontTable" Target="fontTable.xml"/><Relationship Id="rId2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kueffner.de/presse" TargetMode="External"/><Relationship Id="rId24" Type="http://schemas.openxmlformats.org/officeDocument/2006/relationships/image" Target="media/image13.emf"/><Relationship Id="rId25" Type="http://schemas.openxmlformats.org/officeDocument/2006/relationships/hyperlink" Target="http://www.elkehirsch.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3994-2C88-7645-9A67-974B1D30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1051</Words>
  <Characters>6625</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Bischoff</dc:creator>
  <cp:lastModifiedBy>Juli Einz</cp:lastModifiedBy>
  <cp:revision>5</cp:revision>
  <cp:lastPrinted>2022-11-22T15:48:00Z</cp:lastPrinted>
  <dcterms:created xsi:type="dcterms:W3CDTF">2022-11-22T15:49:00Z</dcterms:created>
  <dcterms:modified xsi:type="dcterms:W3CDTF">2022-11-22T16:28:00Z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